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90" w:rsidRPr="006460DE" w:rsidRDefault="00AB2A9B" w:rsidP="003E16A6">
      <w:pPr>
        <w:shd w:val="clear" w:color="auto" w:fill="FFFFFF"/>
        <w:spacing w:line="240" w:lineRule="auto"/>
        <w:rPr>
          <w:rFonts w:ascii="Arial" w:eastAsia="Times New Roman" w:hAnsi="Arial" w:cs="Arial"/>
          <w:sz w:val="23"/>
          <w:szCs w:val="23"/>
        </w:rPr>
      </w:pPr>
      <w:r w:rsidRPr="006460DE">
        <w:rPr>
          <w:rFonts w:ascii="Arial" w:eastAsia="Times New Roman" w:hAnsi="Arial" w:cs="Arial"/>
          <w:b/>
          <w:bCs/>
          <w:sz w:val="23"/>
          <w:szCs w:val="23"/>
        </w:rPr>
        <w:t>Jasper Middle School 2017-2018</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rPr>
        <w:t>8th Grade Georgia Studies Syllabus</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rPr>
        <w:t>Jacob Tatum</w:t>
      </w:r>
      <w:bookmarkStart w:id="0" w:name="_GoBack"/>
      <w:bookmarkEnd w:id="0"/>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rPr>
        <w:t>Email:</w:t>
      </w:r>
      <w:r w:rsidR="003E16A6" w:rsidRPr="006460DE">
        <w:rPr>
          <w:rFonts w:ascii="Arial" w:eastAsia="Times New Roman" w:hAnsi="Arial" w:cs="Arial"/>
          <w:b/>
          <w:bCs/>
          <w:color w:val="5B9BD5" w:themeColor="accent1"/>
          <w:sz w:val="23"/>
          <w:szCs w:val="23"/>
        </w:rPr>
        <w:t> </w:t>
      </w:r>
      <w:hyperlink r:id="rId4" w:history="1">
        <w:r w:rsidR="003E16A6" w:rsidRPr="006460DE">
          <w:rPr>
            <w:rFonts w:ascii="Arial" w:eastAsia="Times New Roman" w:hAnsi="Arial" w:cs="Arial"/>
            <w:color w:val="5B9BD5" w:themeColor="accent1"/>
            <w:sz w:val="23"/>
            <w:szCs w:val="23"/>
            <w:u w:val="single"/>
          </w:rPr>
          <w:t>jacobtatum@pickenscountyschools.org</w:t>
        </w:r>
      </w:hyperlink>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rPr>
        <w:t>Phone: </w:t>
      </w:r>
      <w:r w:rsidR="003E16A6" w:rsidRPr="006460DE">
        <w:rPr>
          <w:rFonts w:ascii="Arial" w:eastAsia="Times New Roman" w:hAnsi="Arial" w:cs="Arial"/>
          <w:color w:val="5B9BD5" w:themeColor="accent1"/>
          <w:sz w:val="23"/>
          <w:szCs w:val="23"/>
        </w:rPr>
        <w:t>(706) 253-1760, ext. 301</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u w:val="single"/>
        </w:rPr>
        <w:t> Textbooks / Workbooks</w:t>
      </w:r>
      <w:r w:rsidR="003E16A6" w:rsidRPr="006460DE">
        <w:rPr>
          <w:rFonts w:ascii="Arial" w:eastAsia="Times New Roman" w:hAnsi="Arial" w:cs="Arial"/>
          <w:sz w:val="23"/>
          <w:szCs w:val="23"/>
        </w:rPr>
        <w:t>: </w:t>
      </w:r>
      <w:r w:rsidR="003E16A6" w:rsidRPr="006460DE">
        <w:rPr>
          <w:rFonts w:ascii="Arial" w:eastAsia="Times New Roman" w:hAnsi="Arial" w:cs="Arial"/>
          <w:i/>
          <w:iCs/>
          <w:sz w:val="23"/>
          <w:szCs w:val="23"/>
        </w:rPr>
        <w:t xml:space="preserve">Georgia:  Its Heritage and Its Promise, Georgia Experience (Gallopade), </w:t>
      </w:r>
      <w:proofErr w:type="spellStart"/>
      <w:r w:rsidR="006460DE" w:rsidRPr="00A74A7E">
        <w:rPr>
          <w:rFonts w:ascii="Arial" w:eastAsia="Times New Roman" w:hAnsi="Arial" w:cs="Arial"/>
          <w:i/>
          <w:iCs/>
          <w:sz w:val="23"/>
          <w:szCs w:val="23"/>
        </w:rPr>
        <w:t>Clairmont</w:t>
      </w:r>
      <w:proofErr w:type="spellEnd"/>
      <w:r w:rsidR="006460DE" w:rsidRPr="00A74A7E">
        <w:rPr>
          <w:rFonts w:ascii="Arial" w:eastAsia="Times New Roman" w:hAnsi="Arial" w:cs="Arial"/>
          <w:i/>
          <w:iCs/>
          <w:sz w:val="23"/>
          <w:szCs w:val="23"/>
        </w:rPr>
        <w:t xml:space="preserve"> Press </w:t>
      </w:r>
      <w:r w:rsidR="006460DE">
        <w:rPr>
          <w:rFonts w:ascii="Arial" w:eastAsia="Times New Roman" w:hAnsi="Arial" w:cs="Arial"/>
          <w:i/>
          <w:iCs/>
          <w:sz w:val="23"/>
          <w:szCs w:val="23"/>
        </w:rPr>
        <w:t>Milestones</w:t>
      </w:r>
      <w:r w:rsidR="006460DE" w:rsidRPr="00A74A7E">
        <w:rPr>
          <w:rFonts w:ascii="Arial" w:eastAsia="Times New Roman" w:hAnsi="Arial" w:cs="Arial"/>
          <w:i/>
          <w:iCs/>
          <w:sz w:val="23"/>
          <w:szCs w:val="23"/>
        </w:rPr>
        <w:t xml:space="preserve"> Test Prep </w:t>
      </w:r>
      <w:r w:rsidR="006460DE">
        <w:rPr>
          <w:rFonts w:ascii="Arial" w:eastAsia="Times New Roman" w:hAnsi="Arial" w:cs="Arial"/>
          <w:i/>
          <w:iCs/>
          <w:sz w:val="23"/>
          <w:szCs w:val="23"/>
        </w:rPr>
        <w:t>Workbook</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u w:val="single"/>
        </w:rPr>
        <w:t>Grade Weights</w:t>
      </w:r>
      <w:r w:rsidR="003E16A6" w:rsidRPr="006460DE">
        <w:rPr>
          <w:rFonts w:ascii="Arial" w:eastAsia="Times New Roman" w:hAnsi="Arial" w:cs="Arial"/>
          <w:sz w:val="23"/>
          <w:szCs w:val="23"/>
        </w:rPr>
        <w:t>:</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t>·        Summative Assessments                      40%</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t>·        Formative Assessments                        60%</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r>
      <w:r w:rsidR="003E16A6" w:rsidRPr="006460DE">
        <w:rPr>
          <w:rFonts w:ascii="Arial" w:eastAsia="Times New Roman" w:hAnsi="Arial" w:cs="Arial"/>
          <w:b/>
          <w:bCs/>
          <w:sz w:val="23"/>
          <w:szCs w:val="23"/>
        </w:rPr>
        <w:t>GEORGIA STUDIES</w:t>
      </w:r>
      <w:r w:rsidR="003E16A6" w:rsidRPr="006460DE">
        <w:rPr>
          <w:rFonts w:ascii="Arial" w:eastAsia="Times New Roman" w:hAnsi="Arial" w:cs="Arial"/>
          <w:sz w:val="23"/>
          <w:szCs w:val="23"/>
        </w:rPr>
        <w:br/>
      </w:r>
      <w:r w:rsidR="003E16A6" w:rsidRPr="006460DE">
        <w:rPr>
          <w:rFonts w:ascii="Arial" w:eastAsia="Times New Roman" w:hAnsi="Arial" w:cs="Arial"/>
          <w:sz w:val="23"/>
          <w:szCs w:val="23"/>
        </w:rPr>
        <w:br/>
        <w:t>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rsidR="00CC6490" w:rsidRPr="006460DE" w:rsidRDefault="00CC6490" w:rsidP="003E16A6">
      <w:pPr>
        <w:shd w:val="clear" w:color="auto" w:fill="FFFFFF"/>
        <w:spacing w:line="240" w:lineRule="auto"/>
        <w:rPr>
          <w:rFonts w:ascii="Arial" w:eastAsia="Times New Roman" w:hAnsi="Arial" w:cs="Arial"/>
          <w:sz w:val="23"/>
          <w:szCs w:val="23"/>
        </w:rPr>
      </w:pPr>
    </w:p>
    <w:p w:rsidR="00CC6490" w:rsidRPr="006460DE" w:rsidRDefault="00CC6490" w:rsidP="003E16A6">
      <w:pPr>
        <w:shd w:val="clear" w:color="auto" w:fill="FFFFFF"/>
        <w:spacing w:line="240" w:lineRule="auto"/>
        <w:rPr>
          <w:rFonts w:ascii="Arial" w:eastAsia="Times New Roman" w:hAnsi="Arial" w:cs="Arial"/>
          <w:sz w:val="23"/>
          <w:szCs w:val="23"/>
        </w:rPr>
      </w:pPr>
    </w:p>
    <w:p w:rsidR="00CC6490" w:rsidRPr="006460DE" w:rsidRDefault="00CC6490" w:rsidP="00CC6490">
      <w:pPr>
        <w:rPr>
          <w:rFonts w:ascii="Arial" w:hAnsi="Arial" w:cs="Arial"/>
          <w:sz w:val="18"/>
          <w:szCs w:val="18"/>
        </w:rPr>
      </w:pPr>
      <w:r w:rsidRPr="006460DE">
        <w:rPr>
          <w:rFonts w:ascii="Arial" w:hAnsi="Arial" w:cs="Arial"/>
          <w:sz w:val="18"/>
          <w:szCs w:val="18"/>
        </w:rPr>
        <w:t>********This syllabus is subject to change to meet the needs of students. Any changes that become necessary will be announced to students as soon as possible.</w:t>
      </w:r>
    </w:p>
    <w:p w:rsidR="00AB2A9B" w:rsidRPr="006460DE" w:rsidRDefault="00AB2A9B" w:rsidP="00AB2A9B">
      <w:pPr>
        <w:pStyle w:val="Default"/>
        <w:rPr>
          <w:color w:val="auto"/>
        </w:rPr>
      </w:pPr>
      <w:r w:rsidRPr="006460DE">
        <w:rPr>
          <w:rFonts w:ascii="Arial" w:eastAsia="Times New Roman" w:hAnsi="Arial" w:cs="Arial"/>
          <w:color w:val="auto"/>
          <w:sz w:val="23"/>
          <w:szCs w:val="23"/>
        </w:rPr>
        <w:t>Georgia Standards of Excellence listed below</w:t>
      </w:r>
      <w:r w:rsidR="003E16A6" w:rsidRPr="006460DE">
        <w:rPr>
          <w:rFonts w:ascii="Arial" w:eastAsia="Times New Roman" w:hAnsi="Arial" w:cs="Arial"/>
          <w:color w:val="auto"/>
          <w:sz w:val="23"/>
          <w:szCs w:val="23"/>
        </w:rPr>
        <w:br/>
      </w:r>
      <w:r w:rsidR="003E16A6" w:rsidRPr="006460DE">
        <w:rPr>
          <w:rFonts w:ascii="Arial" w:eastAsia="Times New Roman" w:hAnsi="Arial" w:cs="Arial"/>
          <w:color w:val="auto"/>
          <w:sz w:val="23"/>
          <w:szCs w:val="23"/>
        </w:rPr>
        <w:br/>
      </w: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rPr>
      </w:pPr>
    </w:p>
    <w:p w:rsidR="00AB2A9B" w:rsidRPr="006460DE" w:rsidRDefault="00AB2A9B" w:rsidP="00AB2A9B">
      <w:pPr>
        <w:pStyle w:val="Default"/>
        <w:rPr>
          <w:color w:val="auto"/>
          <w:sz w:val="23"/>
          <w:szCs w:val="23"/>
        </w:rPr>
      </w:pPr>
      <w:r w:rsidRPr="006460DE">
        <w:rPr>
          <w:color w:val="auto"/>
        </w:rPr>
        <w:lastRenderedPageBreak/>
        <w:t xml:space="preserve"> </w:t>
      </w:r>
      <w:r w:rsidRPr="006460DE">
        <w:rPr>
          <w:b/>
          <w:bCs/>
          <w:color w:val="auto"/>
          <w:sz w:val="23"/>
          <w:szCs w:val="23"/>
        </w:rPr>
        <w:t xml:space="preserve">Social Studies Georgia Standards of Excellence </w:t>
      </w:r>
    </w:p>
    <w:p w:rsidR="00AB2A9B" w:rsidRPr="006460DE" w:rsidRDefault="00AB2A9B" w:rsidP="00AB2A9B">
      <w:pPr>
        <w:pStyle w:val="Default"/>
        <w:rPr>
          <w:color w:val="auto"/>
        </w:rPr>
      </w:pPr>
    </w:p>
    <w:p w:rsidR="00AB2A9B" w:rsidRPr="006460DE" w:rsidRDefault="00AB2A9B" w:rsidP="00AB2A9B">
      <w:pPr>
        <w:pStyle w:val="Default"/>
        <w:rPr>
          <w:color w:val="auto"/>
          <w:sz w:val="16"/>
          <w:szCs w:val="16"/>
        </w:rPr>
      </w:pPr>
      <w:r w:rsidRPr="006460DE">
        <w:rPr>
          <w:color w:val="auto"/>
        </w:rPr>
        <w:t xml:space="preserve"> </w:t>
      </w:r>
      <w:r w:rsidRPr="006460DE">
        <w:rPr>
          <w:color w:val="auto"/>
          <w:sz w:val="16"/>
          <w:szCs w:val="16"/>
        </w:rPr>
        <w:t xml:space="preserve">Georgia Department of Education June 9, 2016 </w:t>
      </w:r>
      <w:r w:rsidRPr="006460DE">
        <w:rPr>
          <w:color w:val="auto"/>
          <w:sz w:val="16"/>
          <w:szCs w:val="16"/>
        </w:rPr>
        <w:t xml:space="preserve"> Page 1 of 10 </w:t>
      </w:r>
    </w:p>
    <w:p w:rsidR="00AB2A9B" w:rsidRPr="006460DE" w:rsidRDefault="00AB2A9B" w:rsidP="00AB2A9B">
      <w:pPr>
        <w:pStyle w:val="Default"/>
        <w:rPr>
          <w:color w:val="auto"/>
        </w:rPr>
      </w:pPr>
    </w:p>
    <w:p w:rsidR="00AB2A9B" w:rsidRPr="006460DE" w:rsidRDefault="00AB2A9B" w:rsidP="00AB2A9B">
      <w:pPr>
        <w:pStyle w:val="Default"/>
        <w:rPr>
          <w:color w:val="auto"/>
          <w:sz w:val="36"/>
          <w:szCs w:val="36"/>
        </w:rPr>
      </w:pPr>
      <w:r w:rsidRPr="006460DE">
        <w:rPr>
          <w:color w:val="auto"/>
        </w:rPr>
        <w:t xml:space="preserve"> </w:t>
      </w:r>
      <w:r w:rsidRPr="006460DE">
        <w:rPr>
          <w:b/>
          <w:bCs/>
          <w:color w:val="auto"/>
          <w:sz w:val="36"/>
          <w:szCs w:val="36"/>
        </w:rPr>
        <w:t xml:space="preserve">Eighth Grade </w:t>
      </w:r>
    </w:p>
    <w:p w:rsidR="00AB2A9B" w:rsidRPr="006460DE" w:rsidRDefault="00AB2A9B" w:rsidP="00AB2A9B">
      <w:pPr>
        <w:pStyle w:val="Default"/>
        <w:rPr>
          <w:color w:val="auto"/>
          <w:sz w:val="28"/>
          <w:szCs w:val="28"/>
        </w:rPr>
      </w:pPr>
      <w:r w:rsidRPr="006460DE">
        <w:rPr>
          <w:b/>
          <w:bCs/>
          <w:color w:val="auto"/>
          <w:sz w:val="28"/>
          <w:szCs w:val="28"/>
        </w:rPr>
        <w:t xml:space="preserve">Georgia Studies </w:t>
      </w:r>
    </w:p>
    <w:p w:rsidR="00AB2A9B" w:rsidRPr="006460DE" w:rsidRDefault="00AB2A9B" w:rsidP="00AB2A9B">
      <w:pPr>
        <w:pStyle w:val="Default"/>
        <w:rPr>
          <w:color w:val="auto"/>
          <w:sz w:val="23"/>
          <w:szCs w:val="23"/>
        </w:rPr>
      </w:pPr>
      <w:r w:rsidRPr="006460DE">
        <w:rPr>
          <w:color w:val="auto"/>
          <w:sz w:val="23"/>
          <w:szCs w:val="23"/>
        </w:rPr>
        <w:t xml:space="preserve">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rsidR="00AB2A9B" w:rsidRPr="006460DE" w:rsidRDefault="00AB2A9B" w:rsidP="00AB2A9B">
      <w:pPr>
        <w:pStyle w:val="Default"/>
        <w:rPr>
          <w:color w:val="auto"/>
          <w:sz w:val="28"/>
          <w:szCs w:val="28"/>
        </w:rPr>
      </w:pPr>
      <w:r w:rsidRPr="006460DE">
        <w:rPr>
          <w:b/>
          <w:bCs/>
          <w:color w:val="auto"/>
          <w:sz w:val="28"/>
          <w:szCs w:val="28"/>
        </w:rPr>
        <w:t xml:space="preserve">Historical Understandings </w:t>
      </w:r>
    </w:p>
    <w:p w:rsidR="00AB2A9B" w:rsidRPr="006460DE" w:rsidRDefault="00AB2A9B" w:rsidP="00AB2A9B">
      <w:pPr>
        <w:pStyle w:val="Default"/>
        <w:rPr>
          <w:color w:val="auto"/>
          <w:sz w:val="23"/>
          <w:szCs w:val="23"/>
        </w:rPr>
      </w:pPr>
      <w:r w:rsidRPr="006460DE">
        <w:rPr>
          <w:b/>
          <w:bCs/>
          <w:color w:val="auto"/>
          <w:sz w:val="23"/>
          <w:szCs w:val="23"/>
        </w:rPr>
        <w:t xml:space="preserve">SS8H1 Evaluate the impact of European exploration and settlement on American Indians in Georgia. </w:t>
      </w:r>
    </w:p>
    <w:p w:rsidR="00AB2A9B" w:rsidRPr="006460DE" w:rsidRDefault="00AB2A9B" w:rsidP="00AB2A9B">
      <w:pPr>
        <w:pStyle w:val="Default"/>
        <w:spacing w:after="68"/>
        <w:rPr>
          <w:color w:val="auto"/>
          <w:sz w:val="23"/>
          <w:szCs w:val="23"/>
        </w:rPr>
      </w:pPr>
      <w:r w:rsidRPr="006460DE">
        <w:rPr>
          <w:color w:val="auto"/>
          <w:sz w:val="23"/>
          <w:szCs w:val="23"/>
        </w:rPr>
        <w:t xml:space="preserve">a. Describe the characteristics of American Indians living in Georgia at the time of European contact; to include culture, food, weapons/tools, and shelter. </w:t>
      </w:r>
    </w:p>
    <w:p w:rsidR="00AB2A9B" w:rsidRPr="006460DE" w:rsidRDefault="00AB2A9B" w:rsidP="00AB2A9B">
      <w:pPr>
        <w:pStyle w:val="Default"/>
        <w:spacing w:after="68"/>
        <w:rPr>
          <w:color w:val="auto"/>
          <w:sz w:val="23"/>
          <w:szCs w:val="23"/>
        </w:rPr>
      </w:pPr>
      <w:proofErr w:type="gramStart"/>
      <w:r w:rsidRPr="006460DE">
        <w:rPr>
          <w:color w:val="auto"/>
          <w:sz w:val="23"/>
          <w:szCs w:val="23"/>
        </w:rPr>
        <w:t>b</w:t>
      </w:r>
      <w:proofErr w:type="gramEnd"/>
      <w:r w:rsidRPr="006460DE">
        <w:rPr>
          <w:color w:val="auto"/>
          <w:sz w:val="23"/>
          <w:szCs w:val="23"/>
        </w:rPr>
        <w:t xml:space="preserve">. Explain reasons for European exploration and settlement of North America, with emphasis on the interests of the Spanish and British in the Southeastern area. </w:t>
      </w:r>
    </w:p>
    <w:p w:rsidR="00AB2A9B" w:rsidRPr="006460DE" w:rsidRDefault="00AB2A9B" w:rsidP="00AB2A9B">
      <w:pPr>
        <w:pStyle w:val="Default"/>
        <w:rPr>
          <w:color w:val="auto"/>
          <w:sz w:val="23"/>
          <w:szCs w:val="23"/>
        </w:rPr>
      </w:pPr>
      <w:r w:rsidRPr="006460DE">
        <w:rPr>
          <w:color w:val="auto"/>
          <w:sz w:val="23"/>
          <w:szCs w:val="23"/>
        </w:rPr>
        <w:t xml:space="preserve">c. Evaluate the impact of Spanish contact on American Indians, including the explorations of Hernando </w:t>
      </w:r>
      <w:proofErr w:type="spellStart"/>
      <w:r w:rsidRPr="006460DE">
        <w:rPr>
          <w:color w:val="auto"/>
          <w:sz w:val="23"/>
          <w:szCs w:val="23"/>
        </w:rPr>
        <w:t>DeSoto</w:t>
      </w:r>
      <w:proofErr w:type="spellEnd"/>
      <w:r w:rsidRPr="006460DE">
        <w:rPr>
          <w:color w:val="auto"/>
          <w:sz w:val="23"/>
          <w:szCs w:val="23"/>
        </w:rPr>
        <w:t xml:space="preserve"> and the establishment of Spanish missions along the barrier islands.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SS8H2 Analyze the colonial period of Georgia’s history.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importance of the Charter of 1732, including the reasons for settlement (philanthropy, economics, and defense). </w:t>
      </w:r>
    </w:p>
    <w:p w:rsidR="00AB2A9B" w:rsidRPr="006460DE" w:rsidRDefault="00AB2A9B" w:rsidP="00AB2A9B">
      <w:pPr>
        <w:pStyle w:val="Default"/>
        <w:spacing w:after="68"/>
        <w:rPr>
          <w:color w:val="auto"/>
          <w:sz w:val="23"/>
          <w:szCs w:val="23"/>
        </w:rPr>
      </w:pPr>
      <w:r w:rsidRPr="006460DE">
        <w:rPr>
          <w:color w:val="auto"/>
          <w:sz w:val="23"/>
          <w:szCs w:val="23"/>
        </w:rPr>
        <w:t xml:space="preserve">b. Analyze the relationship between James Oglethorpe, </w:t>
      </w:r>
      <w:proofErr w:type="spellStart"/>
      <w:r w:rsidRPr="006460DE">
        <w:rPr>
          <w:color w:val="auto"/>
          <w:sz w:val="23"/>
          <w:szCs w:val="23"/>
        </w:rPr>
        <w:t>Tomochichi</w:t>
      </w:r>
      <w:proofErr w:type="spellEnd"/>
      <w:r w:rsidRPr="006460DE">
        <w:rPr>
          <w:color w:val="auto"/>
          <w:sz w:val="23"/>
          <w:szCs w:val="23"/>
        </w:rPr>
        <w:t xml:space="preserve">, and Mary Musgrove in establishing the city of Savannah at </w:t>
      </w:r>
      <w:proofErr w:type="spellStart"/>
      <w:r w:rsidRPr="006460DE">
        <w:rPr>
          <w:color w:val="auto"/>
          <w:sz w:val="23"/>
          <w:szCs w:val="23"/>
        </w:rPr>
        <w:t>Yamacraw</w:t>
      </w:r>
      <w:proofErr w:type="spellEnd"/>
      <w:r w:rsidRPr="006460DE">
        <w:rPr>
          <w:color w:val="auto"/>
          <w:sz w:val="23"/>
          <w:szCs w:val="23"/>
        </w:rPr>
        <w:t xml:space="preserve"> Bluff. </w:t>
      </w:r>
    </w:p>
    <w:p w:rsidR="00AB2A9B" w:rsidRPr="006460DE" w:rsidRDefault="00AB2A9B" w:rsidP="00AB2A9B">
      <w:pPr>
        <w:pStyle w:val="Default"/>
        <w:spacing w:after="68"/>
        <w:rPr>
          <w:color w:val="auto"/>
          <w:sz w:val="23"/>
          <w:szCs w:val="23"/>
        </w:rPr>
      </w:pPr>
      <w:r w:rsidRPr="006460DE">
        <w:rPr>
          <w:color w:val="auto"/>
          <w:sz w:val="23"/>
          <w:szCs w:val="23"/>
        </w:rPr>
        <w:t xml:space="preserve">c. Evaluate the role of diverse groups (Jews, </w:t>
      </w:r>
      <w:proofErr w:type="spellStart"/>
      <w:r w:rsidRPr="006460DE">
        <w:rPr>
          <w:color w:val="auto"/>
          <w:sz w:val="23"/>
          <w:szCs w:val="23"/>
        </w:rPr>
        <w:t>Salzburgers</w:t>
      </w:r>
      <w:proofErr w:type="spellEnd"/>
      <w:r w:rsidRPr="006460DE">
        <w:rPr>
          <w:color w:val="auto"/>
          <w:sz w:val="23"/>
          <w:szCs w:val="23"/>
        </w:rPr>
        <w:t xml:space="preserve">, Highland Scots, and Malcontents) in settling Georgia during the Trustee Period. </w:t>
      </w:r>
    </w:p>
    <w:p w:rsidR="00AB2A9B" w:rsidRPr="006460DE" w:rsidRDefault="00AB2A9B" w:rsidP="00AB2A9B">
      <w:pPr>
        <w:pStyle w:val="Default"/>
        <w:spacing w:after="68"/>
        <w:rPr>
          <w:color w:val="auto"/>
          <w:sz w:val="23"/>
          <w:szCs w:val="23"/>
        </w:rPr>
      </w:pPr>
      <w:r w:rsidRPr="006460DE">
        <w:rPr>
          <w:color w:val="auto"/>
          <w:sz w:val="23"/>
          <w:szCs w:val="23"/>
        </w:rPr>
        <w:t xml:space="preserve">d. Explain the transition of Georgia into a royal colony with regard to land ownership, slavery, alcohol, and government. </w:t>
      </w:r>
    </w:p>
    <w:p w:rsidR="00AB2A9B" w:rsidRPr="006460DE" w:rsidRDefault="00AB2A9B" w:rsidP="00AB2A9B">
      <w:pPr>
        <w:pStyle w:val="Default"/>
        <w:rPr>
          <w:color w:val="auto"/>
          <w:sz w:val="23"/>
          <w:szCs w:val="23"/>
        </w:rPr>
      </w:pPr>
      <w:r w:rsidRPr="006460DE">
        <w:rPr>
          <w:color w:val="auto"/>
          <w:sz w:val="23"/>
          <w:szCs w:val="23"/>
        </w:rPr>
        <w:t xml:space="preserve">e. Give examples of the kinds of goods and services produced and traded in colonial Georgia.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2 of 10 </w:t>
      </w:r>
    </w:p>
    <w:p w:rsidR="00AB2A9B" w:rsidRPr="006460DE" w:rsidRDefault="00AB2A9B" w:rsidP="00AB2A9B">
      <w:pPr>
        <w:pStyle w:val="Default"/>
        <w:rPr>
          <w:color w:val="auto"/>
        </w:rPr>
      </w:pPr>
    </w:p>
    <w:p w:rsidR="00AB2A9B" w:rsidRPr="006460DE" w:rsidRDefault="00AB2A9B" w:rsidP="00AB2A9B">
      <w:pPr>
        <w:pStyle w:val="Default"/>
        <w:pageBreakBefore/>
        <w:rPr>
          <w:color w:val="auto"/>
          <w:sz w:val="23"/>
          <w:szCs w:val="23"/>
        </w:rPr>
      </w:pPr>
      <w:r w:rsidRPr="006460DE">
        <w:rPr>
          <w:b/>
          <w:bCs/>
          <w:color w:val="auto"/>
          <w:sz w:val="23"/>
          <w:szCs w:val="23"/>
        </w:rPr>
        <w:lastRenderedPageBreak/>
        <w:t xml:space="preserve">SS8H3 Analyze the role of Georgia in the American Revolutionary Era. </w:t>
      </w:r>
    </w:p>
    <w:p w:rsidR="00AB2A9B" w:rsidRPr="006460DE" w:rsidRDefault="00AB2A9B" w:rsidP="00AB2A9B">
      <w:pPr>
        <w:pStyle w:val="Default"/>
        <w:spacing w:after="71"/>
        <w:rPr>
          <w:color w:val="auto"/>
          <w:sz w:val="23"/>
          <w:szCs w:val="23"/>
        </w:rPr>
      </w:pPr>
      <w:r w:rsidRPr="006460DE">
        <w:rPr>
          <w:color w:val="auto"/>
          <w:sz w:val="23"/>
          <w:szCs w:val="23"/>
        </w:rPr>
        <w:t xml:space="preserve">a. Explain the causes of the American Revolution as they impacted Georgia; include the French and Indian War, Proclamation of 1763, and the Stamp Act. </w:t>
      </w:r>
    </w:p>
    <w:p w:rsidR="00AB2A9B" w:rsidRPr="006460DE" w:rsidRDefault="00AB2A9B" w:rsidP="00AB2A9B">
      <w:pPr>
        <w:pStyle w:val="Default"/>
        <w:spacing w:after="71"/>
        <w:rPr>
          <w:color w:val="auto"/>
          <w:sz w:val="23"/>
          <w:szCs w:val="23"/>
        </w:rPr>
      </w:pPr>
      <w:r w:rsidRPr="006460DE">
        <w:rPr>
          <w:color w:val="auto"/>
          <w:sz w:val="23"/>
          <w:szCs w:val="23"/>
        </w:rPr>
        <w:t xml:space="preserve">b. Interpret the three parts of the Declaration of Independence (preamble, grievances, and declaration) and identify the three Georgia signers of the document. </w:t>
      </w:r>
    </w:p>
    <w:p w:rsidR="00AB2A9B" w:rsidRPr="006460DE" w:rsidRDefault="00AB2A9B" w:rsidP="00AB2A9B">
      <w:pPr>
        <w:pStyle w:val="Default"/>
        <w:spacing w:after="71"/>
        <w:rPr>
          <w:color w:val="auto"/>
          <w:sz w:val="23"/>
          <w:szCs w:val="23"/>
        </w:rPr>
      </w:pPr>
      <w:r w:rsidRPr="006460DE">
        <w:rPr>
          <w:color w:val="auto"/>
          <w:sz w:val="23"/>
          <w:szCs w:val="23"/>
        </w:rPr>
        <w:t xml:space="preserve">c. Analyze the significance of the Loyalists and Patriots as a part of Georgia’s role in the Revolutionary War; include the Battle of Kettle Creek and Siege of Savannah. </w:t>
      </w:r>
    </w:p>
    <w:p w:rsidR="00AB2A9B" w:rsidRPr="006460DE" w:rsidRDefault="00AB2A9B" w:rsidP="00AB2A9B">
      <w:pPr>
        <w:pStyle w:val="Default"/>
        <w:rPr>
          <w:color w:val="auto"/>
          <w:sz w:val="23"/>
          <w:szCs w:val="23"/>
        </w:rPr>
      </w:pPr>
      <w:r w:rsidRPr="006460DE">
        <w:rPr>
          <w:color w:val="auto"/>
          <w:sz w:val="23"/>
          <w:szCs w:val="23"/>
        </w:rPr>
        <w:t xml:space="preserve">d. Analyze the weaknesses of the Articles of Confederation and explain how those weaknesses led to the writing of a new federal Constitution.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SS8H4 Explain significant factors that affected westward expansion in Georgia between 1789 and 1840. </w:t>
      </w:r>
    </w:p>
    <w:p w:rsidR="00AB2A9B" w:rsidRPr="006460DE" w:rsidRDefault="00AB2A9B" w:rsidP="00AB2A9B">
      <w:pPr>
        <w:pStyle w:val="Default"/>
        <w:spacing w:after="68"/>
        <w:rPr>
          <w:color w:val="auto"/>
          <w:sz w:val="23"/>
          <w:szCs w:val="23"/>
        </w:rPr>
      </w:pPr>
      <w:proofErr w:type="gramStart"/>
      <w:r w:rsidRPr="006460DE">
        <w:rPr>
          <w:color w:val="auto"/>
          <w:sz w:val="23"/>
          <w:szCs w:val="23"/>
        </w:rPr>
        <w:t>a</w:t>
      </w:r>
      <w:proofErr w:type="gramEnd"/>
      <w:r w:rsidRPr="006460DE">
        <w:rPr>
          <w:color w:val="auto"/>
          <w:sz w:val="23"/>
          <w:szCs w:val="23"/>
        </w:rPr>
        <w:t xml:space="preserve">. Explain reasons for the establishment of the University of Georgia, and for the westward movement of Georgia’s capitals. </w:t>
      </w:r>
    </w:p>
    <w:p w:rsidR="00AB2A9B" w:rsidRPr="006460DE" w:rsidRDefault="00AB2A9B" w:rsidP="00AB2A9B">
      <w:pPr>
        <w:pStyle w:val="Default"/>
        <w:spacing w:after="68"/>
        <w:rPr>
          <w:color w:val="auto"/>
          <w:sz w:val="23"/>
          <w:szCs w:val="23"/>
        </w:rPr>
      </w:pPr>
      <w:r w:rsidRPr="006460DE">
        <w:rPr>
          <w:color w:val="auto"/>
          <w:sz w:val="23"/>
          <w:szCs w:val="23"/>
        </w:rPr>
        <w:t xml:space="preserve">b. Evaluate the impact of land policies pursued by Georgia; include the </w:t>
      </w:r>
      <w:proofErr w:type="spellStart"/>
      <w:r w:rsidRPr="006460DE">
        <w:rPr>
          <w:color w:val="auto"/>
          <w:sz w:val="23"/>
          <w:szCs w:val="23"/>
        </w:rPr>
        <w:t>headright</w:t>
      </w:r>
      <w:proofErr w:type="spellEnd"/>
      <w:r w:rsidRPr="006460DE">
        <w:rPr>
          <w:color w:val="auto"/>
          <w:sz w:val="23"/>
          <w:szCs w:val="23"/>
        </w:rPr>
        <w:t xml:space="preserve"> system, land lotteries, and the Yazoo Land Fraud. </w:t>
      </w:r>
    </w:p>
    <w:p w:rsidR="00AB2A9B" w:rsidRPr="006460DE" w:rsidRDefault="00AB2A9B" w:rsidP="00AB2A9B">
      <w:pPr>
        <w:pStyle w:val="Default"/>
        <w:spacing w:after="68"/>
        <w:rPr>
          <w:color w:val="auto"/>
          <w:sz w:val="23"/>
          <w:szCs w:val="23"/>
        </w:rPr>
      </w:pPr>
      <w:r w:rsidRPr="006460DE">
        <w:rPr>
          <w:color w:val="auto"/>
          <w:sz w:val="23"/>
          <w:szCs w:val="23"/>
        </w:rPr>
        <w:t xml:space="preserve">c. Explain how technological developments, including the cotton gin and railroads, had an impact on Georgia’s growth. </w:t>
      </w:r>
    </w:p>
    <w:p w:rsidR="00AB2A9B" w:rsidRPr="006460DE" w:rsidRDefault="00AB2A9B" w:rsidP="00AB2A9B">
      <w:pPr>
        <w:pStyle w:val="Default"/>
        <w:spacing w:after="68"/>
        <w:rPr>
          <w:color w:val="auto"/>
          <w:sz w:val="23"/>
          <w:szCs w:val="23"/>
        </w:rPr>
      </w:pPr>
      <w:r w:rsidRPr="006460DE">
        <w:rPr>
          <w:color w:val="auto"/>
          <w:sz w:val="23"/>
          <w:szCs w:val="23"/>
        </w:rPr>
        <w:t xml:space="preserve">d. Describe the role of William McIntosh in the removal of the Creek from Georgia. </w:t>
      </w:r>
    </w:p>
    <w:p w:rsidR="00AB2A9B" w:rsidRPr="006460DE" w:rsidRDefault="00AB2A9B" w:rsidP="00AB2A9B">
      <w:pPr>
        <w:pStyle w:val="Default"/>
        <w:rPr>
          <w:color w:val="auto"/>
          <w:sz w:val="23"/>
          <w:szCs w:val="23"/>
        </w:rPr>
      </w:pPr>
      <w:r w:rsidRPr="006460DE">
        <w:rPr>
          <w:color w:val="auto"/>
          <w:sz w:val="23"/>
          <w:szCs w:val="23"/>
        </w:rPr>
        <w:t xml:space="preserve">e. Analyze how key people (John Ross, John Marshall, and Andrew Jackson) and events (Dahlonega Gold Rush and </w:t>
      </w:r>
      <w:r w:rsidRPr="006460DE">
        <w:rPr>
          <w:i/>
          <w:iCs/>
          <w:color w:val="auto"/>
          <w:sz w:val="23"/>
          <w:szCs w:val="23"/>
        </w:rPr>
        <w:t>Worcester v. Georgia</w:t>
      </w:r>
      <w:r w:rsidRPr="006460DE">
        <w:rPr>
          <w:color w:val="auto"/>
          <w:sz w:val="23"/>
          <w:szCs w:val="23"/>
        </w:rPr>
        <w:t xml:space="preserve">) led to the removal of the Cherokees from Georgia known as the Trail of Tears.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SS8H5 Analyze the impact of the Civil War on Georgia.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importance of key issues and events that led to the Civil War; include slavery, states’ rights, nullification, Compromise of 1850 and the Georgia Platform, the Dred Scott case, Abraham Lincoln’s election in 1860, and the debate over secession in Georgia. </w:t>
      </w:r>
    </w:p>
    <w:p w:rsidR="00AB2A9B" w:rsidRPr="006460DE" w:rsidRDefault="00AB2A9B" w:rsidP="00AB2A9B">
      <w:pPr>
        <w:pStyle w:val="Default"/>
        <w:rPr>
          <w:color w:val="auto"/>
          <w:sz w:val="23"/>
          <w:szCs w:val="23"/>
        </w:rPr>
      </w:pPr>
      <w:r w:rsidRPr="006460DE">
        <w:rPr>
          <w:color w:val="auto"/>
          <w:sz w:val="23"/>
          <w:szCs w:val="23"/>
        </w:rPr>
        <w:t xml:space="preserve">b. Explain Georgia’s role in the Civil War; include the Union blockade of Georgia’s coast, the Emancipation Proclamation, Chickamauga, Sherman’s Atlanta Campaign, Sherman’s March to the Sea, and Andersonville.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3 of 10 </w:t>
      </w:r>
    </w:p>
    <w:p w:rsidR="00AB2A9B" w:rsidRPr="006460DE" w:rsidRDefault="00AB2A9B" w:rsidP="00AB2A9B">
      <w:pPr>
        <w:pStyle w:val="Default"/>
        <w:rPr>
          <w:color w:val="auto"/>
        </w:rPr>
      </w:pPr>
    </w:p>
    <w:p w:rsidR="00AB2A9B" w:rsidRPr="006460DE" w:rsidRDefault="00AB2A9B" w:rsidP="00AB2A9B">
      <w:pPr>
        <w:pStyle w:val="Default"/>
        <w:pageBreakBefore/>
        <w:rPr>
          <w:color w:val="auto"/>
          <w:sz w:val="23"/>
          <w:szCs w:val="23"/>
        </w:rPr>
      </w:pPr>
      <w:r w:rsidRPr="006460DE">
        <w:rPr>
          <w:b/>
          <w:bCs/>
          <w:color w:val="auto"/>
          <w:sz w:val="23"/>
          <w:szCs w:val="23"/>
        </w:rPr>
        <w:lastRenderedPageBreak/>
        <w:t xml:space="preserve">SS8H6 Analyze the impact of Reconstruction on Georgia. </w:t>
      </w:r>
    </w:p>
    <w:p w:rsidR="00AB2A9B" w:rsidRPr="006460DE" w:rsidRDefault="00AB2A9B" w:rsidP="00AB2A9B">
      <w:pPr>
        <w:pStyle w:val="Default"/>
        <w:spacing w:after="68"/>
        <w:rPr>
          <w:color w:val="auto"/>
          <w:sz w:val="23"/>
          <w:szCs w:val="23"/>
        </w:rPr>
      </w:pPr>
      <w:r w:rsidRPr="006460DE">
        <w:rPr>
          <w:color w:val="auto"/>
          <w:sz w:val="23"/>
          <w:szCs w:val="23"/>
        </w:rPr>
        <w:t>a. Explain the roles of the 13</w:t>
      </w:r>
      <w:r w:rsidRPr="006460DE">
        <w:rPr>
          <w:color w:val="auto"/>
          <w:sz w:val="16"/>
          <w:szCs w:val="16"/>
        </w:rPr>
        <w:t>th</w:t>
      </w:r>
      <w:r w:rsidRPr="006460DE">
        <w:rPr>
          <w:color w:val="auto"/>
          <w:sz w:val="23"/>
          <w:szCs w:val="23"/>
        </w:rPr>
        <w:t>, 14</w:t>
      </w:r>
      <w:r w:rsidRPr="006460DE">
        <w:rPr>
          <w:color w:val="auto"/>
          <w:sz w:val="16"/>
          <w:szCs w:val="16"/>
        </w:rPr>
        <w:t>th</w:t>
      </w:r>
      <w:r w:rsidRPr="006460DE">
        <w:rPr>
          <w:color w:val="auto"/>
          <w:sz w:val="23"/>
          <w:szCs w:val="23"/>
        </w:rPr>
        <w:t>, and 15</w:t>
      </w:r>
      <w:r w:rsidRPr="006460DE">
        <w:rPr>
          <w:color w:val="auto"/>
          <w:sz w:val="16"/>
          <w:szCs w:val="16"/>
        </w:rPr>
        <w:t xml:space="preserve">th </w:t>
      </w:r>
      <w:r w:rsidRPr="006460DE">
        <w:rPr>
          <w:color w:val="auto"/>
          <w:sz w:val="23"/>
          <w:szCs w:val="23"/>
        </w:rPr>
        <w:t xml:space="preserve">Amendments in Reconstruction. </w:t>
      </w:r>
    </w:p>
    <w:p w:rsidR="00AB2A9B" w:rsidRPr="006460DE" w:rsidRDefault="00AB2A9B" w:rsidP="00AB2A9B">
      <w:pPr>
        <w:pStyle w:val="Default"/>
        <w:spacing w:after="68"/>
        <w:rPr>
          <w:color w:val="auto"/>
          <w:sz w:val="23"/>
          <w:szCs w:val="23"/>
        </w:rPr>
      </w:pPr>
      <w:r w:rsidRPr="006460DE">
        <w:rPr>
          <w:color w:val="auto"/>
          <w:sz w:val="23"/>
          <w:szCs w:val="23"/>
        </w:rPr>
        <w:t xml:space="preserve">b. Explain the key features of the Lincoln, the Johnson, and the Congressional Reconstruction plans. </w:t>
      </w:r>
    </w:p>
    <w:p w:rsidR="00AB2A9B" w:rsidRPr="006460DE" w:rsidRDefault="00AB2A9B" w:rsidP="00AB2A9B">
      <w:pPr>
        <w:pStyle w:val="Default"/>
        <w:spacing w:after="68"/>
        <w:rPr>
          <w:color w:val="auto"/>
          <w:sz w:val="23"/>
          <w:szCs w:val="23"/>
        </w:rPr>
      </w:pPr>
      <w:r w:rsidRPr="006460DE">
        <w:rPr>
          <w:color w:val="auto"/>
          <w:sz w:val="23"/>
          <w:szCs w:val="23"/>
        </w:rPr>
        <w:t xml:space="preserve">c. Compare and contrast the goals and outcomes of the Freedmen’s Bureau and the Ku Klux Klan. </w:t>
      </w:r>
    </w:p>
    <w:p w:rsidR="00AB2A9B" w:rsidRPr="006460DE" w:rsidRDefault="00AB2A9B" w:rsidP="00AB2A9B">
      <w:pPr>
        <w:pStyle w:val="Default"/>
        <w:spacing w:after="68"/>
        <w:rPr>
          <w:color w:val="auto"/>
          <w:sz w:val="23"/>
          <w:szCs w:val="23"/>
        </w:rPr>
      </w:pPr>
      <w:r w:rsidRPr="006460DE">
        <w:rPr>
          <w:color w:val="auto"/>
          <w:sz w:val="23"/>
          <w:szCs w:val="23"/>
        </w:rPr>
        <w:t xml:space="preserve">d. Examine reasons for and effects of the removal of African American or Black legislators from the Georgia General Assembly during Reconstruction. </w:t>
      </w:r>
    </w:p>
    <w:p w:rsidR="00AB2A9B" w:rsidRPr="006460DE" w:rsidRDefault="00AB2A9B" w:rsidP="00AB2A9B">
      <w:pPr>
        <w:pStyle w:val="Default"/>
        <w:rPr>
          <w:color w:val="auto"/>
          <w:sz w:val="23"/>
          <w:szCs w:val="23"/>
        </w:rPr>
      </w:pPr>
      <w:r w:rsidRPr="006460DE">
        <w:rPr>
          <w:color w:val="auto"/>
          <w:sz w:val="23"/>
          <w:szCs w:val="23"/>
        </w:rPr>
        <w:t xml:space="preserve">e. Give examples of goods and services produced during the Reconstruction Era, including the use of sharecropping and tenant farming.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SS8H7 Evaluate key political, social, and economic changes that occurred in Georgia during the New South Era. </w:t>
      </w:r>
    </w:p>
    <w:p w:rsidR="00AB2A9B" w:rsidRPr="006460DE" w:rsidRDefault="00AB2A9B" w:rsidP="00AB2A9B">
      <w:pPr>
        <w:pStyle w:val="Default"/>
        <w:spacing w:after="68"/>
        <w:rPr>
          <w:color w:val="auto"/>
          <w:sz w:val="23"/>
          <w:szCs w:val="23"/>
        </w:rPr>
      </w:pPr>
      <w:r w:rsidRPr="006460DE">
        <w:rPr>
          <w:color w:val="auto"/>
          <w:sz w:val="23"/>
          <w:szCs w:val="23"/>
        </w:rPr>
        <w:t xml:space="preserve">a. Identify the ways individuals, groups, and events attempted to shape the New South; include the Bourbon Triumvirate, Henry Grady, International Cotton Expositions, and Tom Watson and the Populists. </w:t>
      </w:r>
    </w:p>
    <w:p w:rsidR="00AB2A9B" w:rsidRPr="006460DE" w:rsidRDefault="00AB2A9B" w:rsidP="00AB2A9B">
      <w:pPr>
        <w:pStyle w:val="Default"/>
        <w:spacing w:after="68"/>
        <w:rPr>
          <w:color w:val="auto"/>
          <w:sz w:val="23"/>
          <w:szCs w:val="23"/>
        </w:rPr>
      </w:pPr>
      <w:r w:rsidRPr="006460DE">
        <w:rPr>
          <w:color w:val="auto"/>
          <w:sz w:val="23"/>
          <w:szCs w:val="23"/>
        </w:rPr>
        <w:t xml:space="preserve">b. Analyze how rights were denied to African Americans or Blacks through Jim Crow laws, </w:t>
      </w:r>
      <w:r w:rsidRPr="006460DE">
        <w:rPr>
          <w:i/>
          <w:iCs/>
          <w:color w:val="auto"/>
          <w:sz w:val="23"/>
          <w:szCs w:val="23"/>
        </w:rPr>
        <w:t>Plessy v. Ferguson</w:t>
      </w:r>
      <w:r w:rsidRPr="006460DE">
        <w:rPr>
          <w:color w:val="auto"/>
          <w:sz w:val="23"/>
          <w:szCs w:val="23"/>
        </w:rPr>
        <w:t xml:space="preserve">, disenfranchisement, and racial violence, including the 1906 Atlanta Riot. </w:t>
      </w:r>
    </w:p>
    <w:p w:rsidR="00AB2A9B" w:rsidRPr="006460DE" w:rsidRDefault="00AB2A9B" w:rsidP="00AB2A9B">
      <w:pPr>
        <w:pStyle w:val="Default"/>
        <w:spacing w:after="68"/>
        <w:rPr>
          <w:color w:val="auto"/>
          <w:sz w:val="23"/>
          <w:szCs w:val="23"/>
        </w:rPr>
      </w:pPr>
      <w:r w:rsidRPr="006460DE">
        <w:rPr>
          <w:color w:val="auto"/>
          <w:sz w:val="23"/>
          <w:szCs w:val="23"/>
        </w:rPr>
        <w:t xml:space="preserve">c. Explain the roles of Booker T. Washington, W. E. B. DuBois, and Alonzo Herndon in advancement of the rights of African Americans or Blacks in the New South Era. </w:t>
      </w:r>
    </w:p>
    <w:p w:rsidR="00AB2A9B" w:rsidRPr="006460DE" w:rsidRDefault="00AB2A9B" w:rsidP="00AB2A9B">
      <w:pPr>
        <w:pStyle w:val="Default"/>
        <w:rPr>
          <w:color w:val="auto"/>
          <w:sz w:val="23"/>
          <w:szCs w:val="23"/>
        </w:rPr>
      </w:pPr>
      <w:r w:rsidRPr="006460DE">
        <w:rPr>
          <w:color w:val="auto"/>
          <w:sz w:val="23"/>
          <w:szCs w:val="23"/>
        </w:rPr>
        <w:t xml:space="preserve">d. Examine </w:t>
      </w:r>
      <w:proofErr w:type="spellStart"/>
      <w:r w:rsidRPr="006460DE">
        <w:rPr>
          <w:color w:val="auto"/>
          <w:sz w:val="23"/>
          <w:szCs w:val="23"/>
        </w:rPr>
        <w:t>antisemitism</w:t>
      </w:r>
      <w:proofErr w:type="spellEnd"/>
      <w:r w:rsidRPr="006460DE">
        <w:rPr>
          <w:color w:val="auto"/>
          <w:sz w:val="23"/>
          <w:szCs w:val="23"/>
        </w:rPr>
        <w:t xml:space="preserve"> and the resistance to racial equality exemplified in the Leo Frank case.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SS8H8 Analyze Georgia’s participation in important events that occurred from World War I through the Great Depression. </w:t>
      </w:r>
    </w:p>
    <w:p w:rsidR="00AB2A9B" w:rsidRPr="006460DE" w:rsidRDefault="00AB2A9B" w:rsidP="00AB2A9B">
      <w:pPr>
        <w:pStyle w:val="Default"/>
        <w:spacing w:after="68"/>
        <w:rPr>
          <w:color w:val="auto"/>
          <w:sz w:val="23"/>
          <w:szCs w:val="23"/>
        </w:rPr>
      </w:pPr>
      <w:r w:rsidRPr="006460DE">
        <w:rPr>
          <w:color w:val="auto"/>
          <w:sz w:val="23"/>
          <w:szCs w:val="23"/>
        </w:rPr>
        <w:t xml:space="preserve">a. Describe Georgia’s contributions to World War I. </w:t>
      </w:r>
    </w:p>
    <w:p w:rsidR="00AB2A9B" w:rsidRPr="006460DE" w:rsidRDefault="00AB2A9B" w:rsidP="00AB2A9B">
      <w:pPr>
        <w:pStyle w:val="Default"/>
        <w:spacing w:after="68"/>
        <w:rPr>
          <w:color w:val="auto"/>
          <w:sz w:val="23"/>
          <w:szCs w:val="23"/>
        </w:rPr>
      </w:pPr>
      <w:r w:rsidRPr="006460DE">
        <w:rPr>
          <w:color w:val="auto"/>
          <w:sz w:val="23"/>
          <w:szCs w:val="23"/>
        </w:rPr>
        <w:t xml:space="preserve">b. Explain economic factors that resulted in the Great Depression. (e.g., boll weevil and drought). </w:t>
      </w:r>
    </w:p>
    <w:p w:rsidR="00AB2A9B" w:rsidRPr="006460DE" w:rsidRDefault="00AB2A9B" w:rsidP="00AB2A9B">
      <w:pPr>
        <w:pStyle w:val="Default"/>
        <w:spacing w:after="68"/>
        <w:rPr>
          <w:color w:val="auto"/>
          <w:sz w:val="23"/>
          <w:szCs w:val="23"/>
        </w:rPr>
      </w:pPr>
      <w:r w:rsidRPr="006460DE">
        <w:rPr>
          <w:color w:val="auto"/>
          <w:sz w:val="23"/>
          <w:szCs w:val="23"/>
        </w:rPr>
        <w:t xml:space="preserve">c. Describe Eugene </w:t>
      </w:r>
      <w:proofErr w:type="spellStart"/>
      <w:r w:rsidRPr="006460DE">
        <w:rPr>
          <w:color w:val="auto"/>
          <w:sz w:val="23"/>
          <w:szCs w:val="23"/>
        </w:rPr>
        <w:t>Talmadge’s</w:t>
      </w:r>
      <w:proofErr w:type="spellEnd"/>
      <w:r w:rsidRPr="006460DE">
        <w:rPr>
          <w:color w:val="auto"/>
          <w:sz w:val="23"/>
          <w:szCs w:val="23"/>
        </w:rPr>
        <w:t xml:space="preserve"> opposition to the New Deal Programs. </w:t>
      </w:r>
    </w:p>
    <w:p w:rsidR="00AB2A9B" w:rsidRPr="006460DE" w:rsidRDefault="00AB2A9B" w:rsidP="00AB2A9B">
      <w:pPr>
        <w:pStyle w:val="Default"/>
        <w:spacing w:after="68"/>
        <w:rPr>
          <w:color w:val="auto"/>
          <w:sz w:val="23"/>
          <w:szCs w:val="23"/>
        </w:rPr>
      </w:pPr>
      <w:r w:rsidRPr="006460DE">
        <w:rPr>
          <w:color w:val="auto"/>
          <w:sz w:val="23"/>
          <w:szCs w:val="23"/>
        </w:rPr>
        <w:t xml:space="preserve">d. Discuss President Roosevelt’s ties to Georgia, including his visits to Warm Springs and his impact on the state. </w:t>
      </w:r>
    </w:p>
    <w:p w:rsidR="00AB2A9B" w:rsidRPr="006460DE" w:rsidRDefault="00AB2A9B" w:rsidP="00AB2A9B">
      <w:pPr>
        <w:pStyle w:val="Default"/>
        <w:rPr>
          <w:color w:val="auto"/>
          <w:sz w:val="23"/>
          <w:szCs w:val="23"/>
        </w:rPr>
      </w:pPr>
      <w:r w:rsidRPr="006460DE">
        <w:rPr>
          <w:color w:val="auto"/>
          <w:sz w:val="23"/>
          <w:szCs w:val="23"/>
        </w:rPr>
        <w:t xml:space="preserve">e. Examine the effects of the New Deal in terms of the impact of the Civilian Conservation Corps, Agricultural Adjustment Act, Rural Electrification Administration, and Social Security Administration.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4 of 10 </w:t>
      </w:r>
    </w:p>
    <w:p w:rsidR="00AB2A9B" w:rsidRPr="006460DE" w:rsidRDefault="00AB2A9B" w:rsidP="00AB2A9B">
      <w:pPr>
        <w:pStyle w:val="Default"/>
        <w:rPr>
          <w:color w:val="auto"/>
        </w:rPr>
      </w:pPr>
    </w:p>
    <w:p w:rsidR="00AB2A9B" w:rsidRPr="006460DE" w:rsidRDefault="00AB2A9B" w:rsidP="00AB2A9B">
      <w:pPr>
        <w:pStyle w:val="Default"/>
        <w:pageBreakBefore/>
        <w:rPr>
          <w:color w:val="auto"/>
          <w:sz w:val="23"/>
          <w:szCs w:val="23"/>
        </w:rPr>
      </w:pPr>
      <w:r w:rsidRPr="006460DE">
        <w:rPr>
          <w:b/>
          <w:bCs/>
          <w:color w:val="auto"/>
          <w:sz w:val="23"/>
          <w:szCs w:val="23"/>
        </w:rPr>
        <w:lastRenderedPageBreak/>
        <w:t xml:space="preserve">SS8H9 Describe the role of Georgia in WWII. </w:t>
      </w:r>
    </w:p>
    <w:p w:rsidR="00AB2A9B" w:rsidRPr="006460DE" w:rsidRDefault="00AB2A9B" w:rsidP="00AB2A9B">
      <w:pPr>
        <w:pStyle w:val="Default"/>
        <w:spacing w:after="71"/>
        <w:rPr>
          <w:color w:val="auto"/>
          <w:sz w:val="23"/>
          <w:szCs w:val="23"/>
        </w:rPr>
      </w:pPr>
      <w:r w:rsidRPr="006460DE">
        <w:rPr>
          <w:color w:val="auto"/>
          <w:sz w:val="23"/>
          <w:szCs w:val="23"/>
        </w:rPr>
        <w:t xml:space="preserve">a. Describe key events leading up to American involvement in World War II; include the Lend-Lease Act and the bombing of Pearl Harbor. </w:t>
      </w:r>
    </w:p>
    <w:p w:rsidR="00AB2A9B" w:rsidRPr="006460DE" w:rsidRDefault="00AB2A9B" w:rsidP="00AB2A9B">
      <w:pPr>
        <w:pStyle w:val="Default"/>
        <w:spacing w:after="71"/>
        <w:rPr>
          <w:color w:val="auto"/>
          <w:sz w:val="23"/>
          <w:szCs w:val="23"/>
        </w:rPr>
      </w:pPr>
      <w:r w:rsidRPr="006460DE">
        <w:rPr>
          <w:color w:val="auto"/>
          <w:sz w:val="23"/>
          <w:szCs w:val="23"/>
        </w:rPr>
        <w:t xml:space="preserve">b. Evaluate the purpose and economic impact of the Bell Bomber Plant, military bases, and the Savannah and Brunswick shipyards. </w:t>
      </w:r>
    </w:p>
    <w:p w:rsidR="00AB2A9B" w:rsidRPr="006460DE" w:rsidRDefault="00AB2A9B" w:rsidP="00AB2A9B">
      <w:pPr>
        <w:pStyle w:val="Default"/>
        <w:rPr>
          <w:color w:val="auto"/>
          <w:sz w:val="23"/>
          <w:szCs w:val="23"/>
        </w:rPr>
      </w:pPr>
      <w:r w:rsidRPr="006460DE">
        <w:rPr>
          <w:color w:val="auto"/>
          <w:sz w:val="23"/>
          <w:szCs w:val="23"/>
        </w:rPr>
        <w:t xml:space="preserve">c. Explain the economic and military contributions of Richard Russell and Carl Vinson.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SS8H10 Evaluate key post-World War II developments in Georgia. </w:t>
      </w:r>
    </w:p>
    <w:p w:rsidR="00AB2A9B" w:rsidRPr="006460DE" w:rsidRDefault="00AB2A9B" w:rsidP="00AB2A9B">
      <w:pPr>
        <w:pStyle w:val="Default"/>
        <w:spacing w:after="68"/>
        <w:rPr>
          <w:color w:val="auto"/>
          <w:sz w:val="23"/>
          <w:szCs w:val="23"/>
        </w:rPr>
      </w:pPr>
      <w:r w:rsidRPr="006460DE">
        <w:rPr>
          <w:color w:val="auto"/>
          <w:sz w:val="23"/>
          <w:szCs w:val="23"/>
        </w:rPr>
        <w:t xml:space="preserve">a. Explain how technology transformed agriculture and created a population shift within the state. </w:t>
      </w:r>
    </w:p>
    <w:p w:rsidR="00AB2A9B" w:rsidRPr="006460DE" w:rsidRDefault="00AB2A9B" w:rsidP="00AB2A9B">
      <w:pPr>
        <w:pStyle w:val="Default"/>
        <w:spacing w:after="68"/>
        <w:rPr>
          <w:color w:val="auto"/>
          <w:sz w:val="23"/>
          <w:szCs w:val="23"/>
        </w:rPr>
      </w:pPr>
      <w:r w:rsidRPr="006460DE">
        <w:rPr>
          <w:color w:val="auto"/>
          <w:sz w:val="23"/>
          <w:szCs w:val="23"/>
        </w:rPr>
        <w:t xml:space="preserve">b. Explain how the development of Atlanta under mayors William B. Hartsfield and Ivan Allen, Jr. impacted the state. </w:t>
      </w:r>
    </w:p>
    <w:p w:rsidR="00AB2A9B" w:rsidRPr="006460DE" w:rsidRDefault="00AB2A9B" w:rsidP="00AB2A9B">
      <w:pPr>
        <w:pStyle w:val="Default"/>
        <w:rPr>
          <w:color w:val="auto"/>
          <w:sz w:val="23"/>
          <w:szCs w:val="23"/>
        </w:rPr>
      </w:pPr>
      <w:r w:rsidRPr="006460DE">
        <w:rPr>
          <w:color w:val="auto"/>
          <w:sz w:val="23"/>
          <w:szCs w:val="23"/>
        </w:rPr>
        <w:t xml:space="preserve">c. Describe the relationship between the end of the white primary and the 1946 governor’s race.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SS8H11 Evaluate the role of Georgia in the modern civil rights movement. </w:t>
      </w:r>
    </w:p>
    <w:p w:rsidR="00AB2A9B" w:rsidRPr="006460DE" w:rsidRDefault="00AB2A9B" w:rsidP="00AB2A9B">
      <w:pPr>
        <w:pStyle w:val="Default"/>
        <w:spacing w:after="68"/>
        <w:rPr>
          <w:color w:val="auto"/>
          <w:sz w:val="23"/>
          <w:szCs w:val="23"/>
        </w:rPr>
      </w:pPr>
      <w:r w:rsidRPr="006460DE">
        <w:rPr>
          <w:color w:val="auto"/>
          <w:sz w:val="23"/>
          <w:szCs w:val="23"/>
        </w:rPr>
        <w:t xml:space="preserve">a. Explain Georgia’s response to </w:t>
      </w:r>
      <w:r w:rsidRPr="006460DE">
        <w:rPr>
          <w:i/>
          <w:iCs/>
          <w:color w:val="auto"/>
          <w:sz w:val="23"/>
          <w:szCs w:val="23"/>
        </w:rPr>
        <w:t xml:space="preserve">Brown v. Board of Education </w:t>
      </w:r>
      <w:r w:rsidRPr="006460DE">
        <w:rPr>
          <w:color w:val="auto"/>
          <w:sz w:val="23"/>
          <w:szCs w:val="23"/>
        </w:rPr>
        <w:t xml:space="preserve">including the 1956 flag and the Sibley Commission. </w:t>
      </w:r>
    </w:p>
    <w:p w:rsidR="00AB2A9B" w:rsidRPr="006460DE" w:rsidRDefault="00AB2A9B" w:rsidP="00AB2A9B">
      <w:pPr>
        <w:pStyle w:val="Default"/>
        <w:spacing w:after="68"/>
        <w:rPr>
          <w:color w:val="auto"/>
          <w:sz w:val="23"/>
          <w:szCs w:val="23"/>
        </w:rPr>
      </w:pPr>
      <w:r w:rsidRPr="006460DE">
        <w:rPr>
          <w:color w:val="auto"/>
          <w:sz w:val="23"/>
          <w:szCs w:val="23"/>
        </w:rPr>
        <w:t xml:space="preserve">b. Describe the role of individuals (Martin Luther King, Jr. and John Lewis), groups (SNCC and SCLC) and events (Albany Movement and March on Washington) in the Civil Rights Movement. </w:t>
      </w:r>
    </w:p>
    <w:p w:rsidR="00AB2A9B" w:rsidRPr="006460DE" w:rsidRDefault="00AB2A9B" w:rsidP="00AB2A9B">
      <w:pPr>
        <w:pStyle w:val="Default"/>
        <w:rPr>
          <w:color w:val="auto"/>
          <w:sz w:val="23"/>
          <w:szCs w:val="23"/>
        </w:rPr>
      </w:pPr>
      <w:r w:rsidRPr="006460DE">
        <w:rPr>
          <w:color w:val="auto"/>
          <w:sz w:val="23"/>
          <w:szCs w:val="23"/>
        </w:rPr>
        <w:t xml:space="preserve">c. Explain the resistance to the 1964 Civil Rights Act, emphasizing the role of Lester Maddox.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SS8H12 Explain the importance of developments in Georgia since the late 20</w:t>
      </w:r>
      <w:r w:rsidRPr="006460DE">
        <w:rPr>
          <w:b/>
          <w:bCs/>
          <w:color w:val="auto"/>
          <w:sz w:val="16"/>
          <w:szCs w:val="16"/>
        </w:rPr>
        <w:t xml:space="preserve">th </w:t>
      </w:r>
      <w:r w:rsidRPr="006460DE">
        <w:rPr>
          <w:b/>
          <w:bCs/>
          <w:color w:val="auto"/>
          <w:sz w:val="23"/>
          <w:szCs w:val="23"/>
        </w:rPr>
        <w:t xml:space="preserve">century </w:t>
      </w:r>
    </w:p>
    <w:p w:rsidR="00AB2A9B" w:rsidRPr="006460DE" w:rsidRDefault="00AB2A9B" w:rsidP="00AB2A9B">
      <w:pPr>
        <w:pStyle w:val="Default"/>
        <w:spacing w:after="68"/>
        <w:rPr>
          <w:color w:val="auto"/>
          <w:sz w:val="23"/>
          <w:szCs w:val="23"/>
        </w:rPr>
      </w:pPr>
      <w:r w:rsidRPr="006460DE">
        <w:rPr>
          <w:color w:val="auto"/>
          <w:sz w:val="23"/>
          <w:szCs w:val="23"/>
        </w:rPr>
        <w:t xml:space="preserve">a. Explain how the continued development of Atlanta under mayors Maynard Jackson and Andrew Young impacted the state. </w:t>
      </w:r>
    </w:p>
    <w:p w:rsidR="00AB2A9B" w:rsidRPr="006460DE" w:rsidRDefault="00AB2A9B" w:rsidP="00AB2A9B">
      <w:pPr>
        <w:pStyle w:val="Default"/>
        <w:spacing w:after="68"/>
        <w:rPr>
          <w:color w:val="auto"/>
          <w:sz w:val="23"/>
          <w:szCs w:val="23"/>
        </w:rPr>
      </w:pPr>
      <w:r w:rsidRPr="006460DE">
        <w:rPr>
          <w:color w:val="auto"/>
          <w:sz w:val="23"/>
          <w:szCs w:val="23"/>
        </w:rPr>
        <w:t xml:space="preserve">b. Describe the role of Jimmy Carter in Georgia as state senator, governor, president, and past president. </w:t>
      </w:r>
    </w:p>
    <w:p w:rsidR="00AB2A9B" w:rsidRPr="006460DE" w:rsidRDefault="00AB2A9B" w:rsidP="00AB2A9B">
      <w:pPr>
        <w:pStyle w:val="Default"/>
        <w:spacing w:after="68"/>
        <w:rPr>
          <w:color w:val="auto"/>
          <w:sz w:val="23"/>
          <w:szCs w:val="23"/>
        </w:rPr>
      </w:pPr>
      <w:r w:rsidRPr="006460DE">
        <w:rPr>
          <w:color w:val="auto"/>
          <w:sz w:val="23"/>
          <w:szCs w:val="23"/>
        </w:rPr>
        <w:t xml:space="preserve">c. Evaluate the short-term and long-term impacts of hosting the 1996 Olympics on Georgia’s economic and population growth. </w:t>
      </w:r>
    </w:p>
    <w:p w:rsidR="00AB2A9B" w:rsidRPr="006460DE" w:rsidRDefault="00AB2A9B" w:rsidP="00AB2A9B">
      <w:pPr>
        <w:pStyle w:val="Default"/>
        <w:rPr>
          <w:color w:val="auto"/>
          <w:sz w:val="23"/>
          <w:szCs w:val="23"/>
        </w:rPr>
      </w:pPr>
      <w:r w:rsidRPr="006460DE">
        <w:rPr>
          <w:color w:val="auto"/>
          <w:sz w:val="23"/>
          <w:szCs w:val="23"/>
        </w:rPr>
        <w:t>d. Analyze Georgia’s role in the national and global economy of the 21</w:t>
      </w:r>
      <w:r w:rsidRPr="006460DE">
        <w:rPr>
          <w:color w:val="auto"/>
          <w:sz w:val="16"/>
          <w:szCs w:val="16"/>
        </w:rPr>
        <w:t xml:space="preserve">st </w:t>
      </w:r>
      <w:r w:rsidRPr="006460DE">
        <w:rPr>
          <w:color w:val="auto"/>
          <w:sz w:val="23"/>
          <w:szCs w:val="23"/>
        </w:rPr>
        <w:t xml:space="preserve">Century, with regard to tourism, Savannah port expansion, and the film industry.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5 of 10 </w:t>
      </w:r>
    </w:p>
    <w:p w:rsidR="00AB2A9B" w:rsidRPr="006460DE" w:rsidRDefault="00AB2A9B" w:rsidP="00AB2A9B">
      <w:pPr>
        <w:pStyle w:val="Default"/>
        <w:rPr>
          <w:color w:val="auto"/>
        </w:rPr>
      </w:pPr>
    </w:p>
    <w:p w:rsidR="00AB2A9B" w:rsidRPr="006460DE" w:rsidRDefault="00AB2A9B" w:rsidP="00AB2A9B">
      <w:pPr>
        <w:pStyle w:val="Default"/>
        <w:pageBreakBefore/>
        <w:rPr>
          <w:color w:val="auto"/>
          <w:sz w:val="28"/>
          <w:szCs w:val="28"/>
        </w:rPr>
      </w:pPr>
      <w:r w:rsidRPr="006460DE">
        <w:rPr>
          <w:b/>
          <w:bCs/>
          <w:color w:val="auto"/>
          <w:sz w:val="28"/>
          <w:szCs w:val="28"/>
        </w:rPr>
        <w:lastRenderedPageBreak/>
        <w:t xml:space="preserve">Geographic Understandings </w:t>
      </w:r>
    </w:p>
    <w:p w:rsidR="00AB2A9B" w:rsidRPr="006460DE" w:rsidRDefault="00AB2A9B" w:rsidP="00AB2A9B">
      <w:pPr>
        <w:pStyle w:val="Default"/>
        <w:rPr>
          <w:color w:val="auto"/>
          <w:sz w:val="23"/>
          <w:szCs w:val="23"/>
        </w:rPr>
      </w:pPr>
      <w:r w:rsidRPr="006460DE">
        <w:rPr>
          <w:b/>
          <w:bCs/>
          <w:color w:val="auto"/>
          <w:sz w:val="23"/>
          <w:szCs w:val="23"/>
        </w:rPr>
        <w:t xml:space="preserve">SS8G1 Describe Georgia’s geography and climate. </w:t>
      </w:r>
    </w:p>
    <w:p w:rsidR="00AB2A9B" w:rsidRPr="006460DE" w:rsidRDefault="00AB2A9B" w:rsidP="00AB2A9B">
      <w:pPr>
        <w:pStyle w:val="Default"/>
        <w:spacing w:after="68"/>
        <w:rPr>
          <w:color w:val="auto"/>
          <w:sz w:val="23"/>
          <w:szCs w:val="23"/>
        </w:rPr>
      </w:pPr>
      <w:r w:rsidRPr="006460DE">
        <w:rPr>
          <w:color w:val="auto"/>
          <w:sz w:val="23"/>
          <w:szCs w:val="23"/>
        </w:rPr>
        <w:t xml:space="preserve">a. Locate Georgia in relation to region, nation, continent, and hemispheres. </w:t>
      </w:r>
    </w:p>
    <w:p w:rsidR="00AB2A9B" w:rsidRPr="006460DE" w:rsidRDefault="00AB2A9B" w:rsidP="00AB2A9B">
      <w:pPr>
        <w:pStyle w:val="Default"/>
        <w:spacing w:after="68"/>
        <w:rPr>
          <w:color w:val="auto"/>
          <w:sz w:val="23"/>
          <w:szCs w:val="23"/>
        </w:rPr>
      </w:pPr>
      <w:r w:rsidRPr="006460DE">
        <w:rPr>
          <w:color w:val="auto"/>
          <w:sz w:val="23"/>
          <w:szCs w:val="23"/>
        </w:rPr>
        <w:t xml:space="preserve">b. Distinguish among the five geographic regions of Georgia in terms of location, climate, agriculture, and economic contribution. </w:t>
      </w:r>
    </w:p>
    <w:p w:rsidR="00AB2A9B" w:rsidRPr="006460DE" w:rsidRDefault="00AB2A9B" w:rsidP="00AB2A9B">
      <w:pPr>
        <w:pStyle w:val="Default"/>
        <w:spacing w:after="68"/>
        <w:rPr>
          <w:color w:val="auto"/>
          <w:sz w:val="23"/>
          <w:szCs w:val="23"/>
        </w:rPr>
      </w:pPr>
      <w:r w:rsidRPr="006460DE">
        <w:rPr>
          <w:color w:val="auto"/>
          <w:sz w:val="23"/>
          <w:szCs w:val="23"/>
        </w:rPr>
        <w:t xml:space="preserve">c. Locate key physical features of Georgia and explain their importance; include the Fall Line, Okefenokee Swamp, Appalachian Mountains, Chattahoochee and Savannah Rivers, and barrier islands. </w:t>
      </w:r>
    </w:p>
    <w:p w:rsidR="00AB2A9B" w:rsidRPr="006460DE" w:rsidRDefault="00AB2A9B" w:rsidP="00AB2A9B">
      <w:pPr>
        <w:pStyle w:val="Default"/>
        <w:rPr>
          <w:color w:val="auto"/>
          <w:sz w:val="23"/>
          <w:szCs w:val="23"/>
        </w:rPr>
      </w:pPr>
      <w:r w:rsidRPr="006460DE">
        <w:rPr>
          <w:color w:val="auto"/>
          <w:sz w:val="23"/>
          <w:szCs w:val="23"/>
        </w:rPr>
        <w:t xml:space="preserve">d. Analyze the importance of water in Georgia’s historical development and economic growth.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8"/>
          <w:szCs w:val="28"/>
        </w:rPr>
      </w:pPr>
      <w:r w:rsidRPr="006460DE">
        <w:rPr>
          <w:b/>
          <w:bCs/>
          <w:color w:val="auto"/>
          <w:sz w:val="28"/>
          <w:szCs w:val="28"/>
        </w:rPr>
        <w:t xml:space="preserve">Government/Civic Understandings </w:t>
      </w:r>
    </w:p>
    <w:p w:rsidR="00AB2A9B" w:rsidRPr="006460DE" w:rsidRDefault="00AB2A9B" w:rsidP="00AB2A9B">
      <w:pPr>
        <w:pStyle w:val="Default"/>
        <w:rPr>
          <w:color w:val="auto"/>
          <w:sz w:val="23"/>
          <w:szCs w:val="23"/>
        </w:rPr>
      </w:pPr>
      <w:r w:rsidRPr="006460DE">
        <w:rPr>
          <w:b/>
          <w:bCs/>
          <w:color w:val="auto"/>
          <w:sz w:val="23"/>
          <w:szCs w:val="23"/>
        </w:rPr>
        <w:t xml:space="preserve">SS8CG1 Describe the foundations of Georgia’s government.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basic structure of the Georgia state constitution (preamble, bill of rights, articles, and amendments) as well as its relationship to the United States Constitution. </w:t>
      </w:r>
    </w:p>
    <w:p w:rsidR="00AB2A9B" w:rsidRPr="006460DE" w:rsidRDefault="00AB2A9B" w:rsidP="00AB2A9B">
      <w:pPr>
        <w:pStyle w:val="Default"/>
        <w:spacing w:after="68"/>
        <w:rPr>
          <w:color w:val="auto"/>
          <w:sz w:val="23"/>
          <w:szCs w:val="23"/>
        </w:rPr>
      </w:pPr>
      <w:r w:rsidRPr="006460DE">
        <w:rPr>
          <w:color w:val="auto"/>
          <w:sz w:val="23"/>
          <w:szCs w:val="23"/>
        </w:rPr>
        <w:t xml:space="preserve">b. Explain separation of powers and checks and balances among Georgia’s three branches of government. </w:t>
      </w:r>
    </w:p>
    <w:p w:rsidR="00AB2A9B" w:rsidRPr="006460DE" w:rsidRDefault="00AB2A9B" w:rsidP="00AB2A9B">
      <w:pPr>
        <w:pStyle w:val="Default"/>
        <w:spacing w:after="68"/>
        <w:rPr>
          <w:color w:val="auto"/>
          <w:sz w:val="23"/>
          <w:szCs w:val="23"/>
        </w:rPr>
      </w:pPr>
      <w:r w:rsidRPr="006460DE">
        <w:rPr>
          <w:color w:val="auto"/>
          <w:sz w:val="23"/>
          <w:szCs w:val="23"/>
        </w:rPr>
        <w:t xml:space="preserve">c. Describe the rights and responsibilities of citizens according to the Georgia Constitution. </w:t>
      </w:r>
    </w:p>
    <w:p w:rsidR="00AB2A9B" w:rsidRPr="006460DE" w:rsidRDefault="00AB2A9B" w:rsidP="00AB2A9B">
      <w:pPr>
        <w:pStyle w:val="Default"/>
        <w:spacing w:after="68"/>
        <w:rPr>
          <w:color w:val="auto"/>
          <w:sz w:val="23"/>
          <w:szCs w:val="23"/>
        </w:rPr>
      </w:pPr>
      <w:r w:rsidRPr="006460DE">
        <w:rPr>
          <w:color w:val="auto"/>
          <w:sz w:val="23"/>
          <w:szCs w:val="23"/>
        </w:rPr>
        <w:t xml:space="preserve">d. List voting qualifications for elections in Georgia. </w:t>
      </w:r>
    </w:p>
    <w:p w:rsidR="00AB2A9B" w:rsidRPr="006460DE" w:rsidRDefault="00AB2A9B" w:rsidP="00AB2A9B">
      <w:pPr>
        <w:pStyle w:val="Default"/>
        <w:rPr>
          <w:color w:val="auto"/>
          <w:sz w:val="23"/>
          <w:szCs w:val="23"/>
        </w:rPr>
      </w:pPr>
      <w:r w:rsidRPr="006460DE">
        <w:rPr>
          <w:color w:val="auto"/>
          <w:sz w:val="23"/>
          <w:szCs w:val="23"/>
        </w:rPr>
        <w:t xml:space="preserve">e. Identify wisdom, justice, and moderation as the three principles in the Pledge of Allegiance to the Georgia Flag.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S8CG2 Analyze the role of the legislative branch in Georgia. </w:t>
      </w:r>
    </w:p>
    <w:p w:rsidR="00AB2A9B" w:rsidRPr="006460DE" w:rsidRDefault="00AB2A9B" w:rsidP="00AB2A9B">
      <w:pPr>
        <w:pStyle w:val="Default"/>
        <w:spacing w:after="71"/>
        <w:rPr>
          <w:color w:val="auto"/>
          <w:sz w:val="23"/>
          <w:szCs w:val="23"/>
        </w:rPr>
      </w:pPr>
      <w:r w:rsidRPr="006460DE">
        <w:rPr>
          <w:color w:val="auto"/>
          <w:sz w:val="23"/>
          <w:szCs w:val="23"/>
        </w:rPr>
        <w:t xml:space="preserve">a. Explain the qualifications for members of the General Assembly and its role as the law-making body of Georgia. </w:t>
      </w:r>
    </w:p>
    <w:p w:rsidR="00AB2A9B" w:rsidRPr="006460DE" w:rsidRDefault="00AB2A9B" w:rsidP="00AB2A9B">
      <w:pPr>
        <w:pStyle w:val="Default"/>
        <w:spacing w:after="71"/>
        <w:rPr>
          <w:color w:val="auto"/>
          <w:sz w:val="23"/>
          <w:szCs w:val="23"/>
        </w:rPr>
      </w:pPr>
      <w:r w:rsidRPr="006460DE">
        <w:rPr>
          <w:color w:val="auto"/>
          <w:sz w:val="23"/>
          <w:szCs w:val="23"/>
        </w:rPr>
        <w:t xml:space="preserve">b. Describe the purpose of the committee system within the Georgia General Assembly. </w:t>
      </w:r>
    </w:p>
    <w:p w:rsidR="00AB2A9B" w:rsidRPr="006460DE" w:rsidRDefault="00AB2A9B" w:rsidP="00AB2A9B">
      <w:pPr>
        <w:pStyle w:val="Default"/>
        <w:spacing w:after="71"/>
        <w:rPr>
          <w:color w:val="auto"/>
          <w:sz w:val="23"/>
          <w:szCs w:val="23"/>
        </w:rPr>
      </w:pPr>
      <w:r w:rsidRPr="006460DE">
        <w:rPr>
          <w:color w:val="auto"/>
          <w:sz w:val="23"/>
          <w:szCs w:val="23"/>
        </w:rPr>
        <w:t xml:space="preserve">c. Explain the process for making a law in Georgia. </w:t>
      </w:r>
    </w:p>
    <w:p w:rsidR="00AB2A9B" w:rsidRPr="006460DE" w:rsidRDefault="00AB2A9B" w:rsidP="00AB2A9B">
      <w:pPr>
        <w:pStyle w:val="Default"/>
        <w:rPr>
          <w:color w:val="auto"/>
          <w:sz w:val="23"/>
          <w:szCs w:val="23"/>
        </w:rPr>
      </w:pPr>
      <w:r w:rsidRPr="006460DE">
        <w:rPr>
          <w:color w:val="auto"/>
          <w:sz w:val="23"/>
          <w:szCs w:val="23"/>
        </w:rPr>
        <w:t xml:space="preserve">d. Describe how state government is funded and how spending decisions are made.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SS8CG3 Analyze the role of the executive branch in Georgia state government.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qualifications for the governor and lieutenant governor and their role in the executive branch of state government. </w:t>
      </w:r>
    </w:p>
    <w:p w:rsidR="00AB2A9B" w:rsidRPr="006460DE" w:rsidRDefault="00AB2A9B" w:rsidP="00AB2A9B">
      <w:pPr>
        <w:pStyle w:val="Default"/>
        <w:rPr>
          <w:color w:val="auto"/>
          <w:sz w:val="23"/>
          <w:szCs w:val="23"/>
        </w:rPr>
      </w:pPr>
      <w:r w:rsidRPr="006460DE">
        <w:rPr>
          <w:color w:val="auto"/>
          <w:sz w:val="23"/>
          <w:szCs w:val="23"/>
        </w:rPr>
        <w:t xml:space="preserve">b. Describe how the executive branch fulfills its role through state agencies that administer programs and enforce laws.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6 of 10 </w:t>
      </w:r>
    </w:p>
    <w:p w:rsidR="00AB2A9B" w:rsidRPr="006460DE" w:rsidRDefault="00AB2A9B" w:rsidP="00AB2A9B">
      <w:pPr>
        <w:pStyle w:val="Default"/>
        <w:rPr>
          <w:color w:val="auto"/>
        </w:rPr>
      </w:pPr>
    </w:p>
    <w:p w:rsidR="00AB2A9B" w:rsidRPr="006460DE" w:rsidRDefault="00AB2A9B" w:rsidP="00AB2A9B">
      <w:pPr>
        <w:pStyle w:val="Default"/>
        <w:pageBreakBefore/>
        <w:rPr>
          <w:color w:val="auto"/>
          <w:sz w:val="23"/>
          <w:szCs w:val="23"/>
        </w:rPr>
      </w:pPr>
      <w:r w:rsidRPr="006460DE">
        <w:rPr>
          <w:b/>
          <w:bCs/>
          <w:color w:val="auto"/>
          <w:sz w:val="23"/>
          <w:szCs w:val="23"/>
        </w:rPr>
        <w:lastRenderedPageBreak/>
        <w:t xml:space="preserve">SS8CG4 Analyze the role of the judicial branch in Georgia state government. </w:t>
      </w:r>
    </w:p>
    <w:p w:rsidR="00AB2A9B" w:rsidRPr="006460DE" w:rsidRDefault="00AB2A9B" w:rsidP="00AB2A9B">
      <w:pPr>
        <w:pStyle w:val="Default"/>
        <w:spacing w:after="68"/>
        <w:rPr>
          <w:color w:val="auto"/>
          <w:sz w:val="23"/>
          <w:szCs w:val="23"/>
        </w:rPr>
      </w:pPr>
      <w:r w:rsidRPr="006460DE">
        <w:rPr>
          <w:color w:val="auto"/>
          <w:sz w:val="23"/>
          <w:szCs w:val="23"/>
        </w:rPr>
        <w:t xml:space="preserve">a. Describe the ways that judges are selected in Georgia. </w:t>
      </w:r>
    </w:p>
    <w:p w:rsidR="00AB2A9B" w:rsidRPr="006460DE" w:rsidRDefault="00AB2A9B" w:rsidP="00AB2A9B">
      <w:pPr>
        <w:pStyle w:val="Default"/>
        <w:spacing w:after="68"/>
        <w:rPr>
          <w:color w:val="auto"/>
          <w:sz w:val="23"/>
          <w:szCs w:val="23"/>
        </w:rPr>
      </w:pPr>
      <w:r w:rsidRPr="006460DE">
        <w:rPr>
          <w:color w:val="auto"/>
          <w:sz w:val="23"/>
          <w:szCs w:val="23"/>
        </w:rPr>
        <w:t xml:space="preserve">b. Analyze the dual purpose of the judicial branch: to interpret the laws of Georgia and administer justice in our legal system. </w:t>
      </w:r>
    </w:p>
    <w:p w:rsidR="00AB2A9B" w:rsidRPr="006460DE" w:rsidRDefault="00AB2A9B" w:rsidP="00AB2A9B">
      <w:pPr>
        <w:pStyle w:val="Default"/>
        <w:spacing w:after="68"/>
        <w:rPr>
          <w:color w:val="auto"/>
          <w:sz w:val="23"/>
          <w:szCs w:val="23"/>
        </w:rPr>
      </w:pPr>
      <w:r w:rsidRPr="006460DE">
        <w:rPr>
          <w:color w:val="auto"/>
          <w:sz w:val="23"/>
          <w:szCs w:val="23"/>
        </w:rPr>
        <w:t xml:space="preserve">c. Explain the difference between criminal law and civil law. </w:t>
      </w:r>
    </w:p>
    <w:p w:rsidR="00AB2A9B" w:rsidRPr="006460DE" w:rsidRDefault="00AB2A9B" w:rsidP="00AB2A9B">
      <w:pPr>
        <w:pStyle w:val="Default"/>
        <w:rPr>
          <w:color w:val="auto"/>
          <w:sz w:val="23"/>
          <w:szCs w:val="23"/>
        </w:rPr>
      </w:pPr>
      <w:r w:rsidRPr="006460DE">
        <w:rPr>
          <w:color w:val="auto"/>
          <w:sz w:val="23"/>
          <w:szCs w:val="23"/>
        </w:rPr>
        <w:t xml:space="preserve">d. Explain the steps in the adult criminal justice system beginning with arrest.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SS8CG5 Explain how the Georgia court system treats juvenile offenders.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difference between delinquent and unruly behavior and the consequences of each. </w:t>
      </w:r>
    </w:p>
    <w:p w:rsidR="00AB2A9B" w:rsidRPr="006460DE" w:rsidRDefault="00AB2A9B" w:rsidP="00AB2A9B">
      <w:pPr>
        <w:pStyle w:val="Default"/>
        <w:spacing w:after="68"/>
        <w:rPr>
          <w:color w:val="auto"/>
          <w:sz w:val="23"/>
          <w:szCs w:val="23"/>
        </w:rPr>
      </w:pPr>
      <w:r w:rsidRPr="006460DE">
        <w:rPr>
          <w:color w:val="auto"/>
          <w:sz w:val="23"/>
          <w:szCs w:val="23"/>
        </w:rPr>
        <w:t xml:space="preserve">b. Describe the rights of juveniles involved in the juvenile justice system. </w:t>
      </w:r>
    </w:p>
    <w:p w:rsidR="00AB2A9B" w:rsidRPr="006460DE" w:rsidRDefault="00AB2A9B" w:rsidP="00AB2A9B">
      <w:pPr>
        <w:pStyle w:val="Default"/>
        <w:rPr>
          <w:color w:val="auto"/>
          <w:sz w:val="23"/>
          <w:szCs w:val="23"/>
        </w:rPr>
      </w:pPr>
      <w:r w:rsidRPr="006460DE">
        <w:rPr>
          <w:color w:val="auto"/>
          <w:sz w:val="23"/>
          <w:szCs w:val="23"/>
        </w:rPr>
        <w:t xml:space="preserve">c. Explain the steps in the juvenile justice system when a juvenile is first taken into custody.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SS8CG6 Analyze the role of local governments in the state of Georgia. </w:t>
      </w:r>
    </w:p>
    <w:p w:rsidR="00AB2A9B" w:rsidRPr="006460DE" w:rsidRDefault="00AB2A9B" w:rsidP="00AB2A9B">
      <w:pPr>
        <w:pStyle w:val="Default"/>
        <w:spacing w:after="68"/>
        <w:rPr>
          <w:color w:val="auto"/>
          <w:sz w:val="23"/>
          <w:szCs w:val="23"/>
        </w:rPr>
      </w:pPr>
      <w:r w:rsidRPr="006460DE">
        <w:rPr>
          <w:color w:val="auto"/>
          <w:sz w:val="23"/>
          <w:szCs w:val="23"/>
        </w:rPr>
        <w:t xml:space="preserve">a. Explain the origins and purposes, of city, county, and special-purpose governments in Georgia. </w:t>
      </w:r>
    </w:p>
    <w:p w:rsidR="00AB2A9B" w:rsidRPr="006460DE" w:rsidRDefault="00AB2A9B" w:rsidP="00AB2A9B">
      <w:pPr>
        <w:pStyle w:val="Default"/>
        <w:rPr>
          <w:color w:val="auto"/>
          <w:sz w:val="23"/>
          <w:szCs w:val="23"/>
        </w:rPr>
      </w:pPr>
      <w:r w:rsidRPr="006460DE">
        <w:rPr>
          <w:color w:val="auto"/>
          <w:sz w:val="23"/>
          <w:szCs w:val="23"/>
        </w:rPr>
        <w:t xml:space="preserve">b. Describe how local government is funded and how spending decisions are made.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8"/>
          <w:szCs w:val="28"/>
        </w:rPr>
      </w:pPr>
      <w:r w:rsidRPr="006460DE">
        <w:rPr>
          <w:b/>
          <w:bCs/>
          <w:color w:val="auto"/>
          <w:sz w:val="28"/>
          <w:szCs w:val="28"/>
        </w:rPr>
        <w:t xml:space="preserve">Economic Understandings </w:t>
      </w:r>
    </w:p>
    <w:p w:rsidR="00AB2A9B" w:rsidRPr="006460DE" w:rsidRDefault="00AB2A9B" w:rsidP="00AB2A9B">
      <w:pPr>
        <w:pStyle w:val="Default"/>
        <w:rPr>
          <w:color w:val="auto"/>
          <w:sz w:val="23"/>
          <w:szCs w:val="23"/>
        </w:rPr>
      </w:pPr>
      <w:r w:rsidRPr="006460DE">
        <w:rPr>
          <w:b/>
          <w:bCs/>
          <w:color w:val="auto"/>
          <w:sz w:val="23"/>
          <w:szCs w:val="23"/>
        </w:rPr>
        <w:t xml:space="preserve">SS8E1 Explain how the four transportation systems (road, air, water, and rail) of Georgia contribute to the development and growth of the state’s economy. </w:t>
      </w:r>
    </w:p>
    <w:p w:rsidR="00AB2A9B" w:rsidRPr="006460DE" w:rsidRDefault="00AB2A9B" w:rsidP="00AB2A9B">
      <w:pPr>
        <w:pStyle w:val="Default"/>
        <w:spacing w:after="68"/>
        <w:rPr>
          <w:color w:val="auto"/>
          <w:sz w:val="23"/>
          <w:szCs w:val="23"/>
        </w:rPr>
      </w:pPr>
      <w:r w:rsidRPr="006460DE">
        <w:rPr>
          <w:color w:val="auto"/>
          <w:sz w:val="23"/>
          <w:szCs w:val="23"/>
        </w:rPr>
        <w:t xml:space="preserve">a. Evaluate the ways in which the Interstate Highway System, Hartsfield-Jackson International Airport, </w:t>
      </w:r>
      <w:proofErr w:type="spellStart"/>
      <w:r w:rsidRPr="006460DE">
        <w:rPr>
          <w:color w:val="auto"/>
          <w:sz w:val="23"/>
          <w:szCs w:val="23"/>
        </w:rPr>
        <w:t>deepwater</w:t>
      </w:r>
      <w:proofErr w:type="spellEnd"/>
      <w:r w:rsidRPr="006460DE">
        <w:rPr>
          <w:color w:val="auto"/>
          <w:sz w:val="23"/>
          <w:szCs w:val="23"/>
        </w:rPr>
        <w:t xml:space="preserve"> ports, and railroads interact to support the exchange of goods and services domestically and internationally. </w:t>
      </w:r>
    </w:p>
    <w:p w:rsidR="00AB2A9B" w:rsidRPr="006460DE" w:rsidRDefault="00AB2A9B" w:rsidP="00AB2A9B">
      <w:pPr>
        <w:pStyle w:val="Default"/>
        <w:rPr>
          <w:color w:val="auto"/>
          <w:sz w:val="23"/>
          <w:szCs w:val="23"/>
        </w:rPr>
      </w:pPr>
      <w:r w:rsidRPr="006460DE">
        <w:rPr>
          <w:color w:val="auto"/>
          <w:sz w:val="23"/>
          <w:szCs w:val="23"/>
        </w:rPr>
        <w:t xml:space="preserve">b. Explain how the four transportation systems provide jobs for Georgians.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SS8E2 Evaluate the influence of Georgia-based businesses on the State’s economic growth and development. </w:t>
      </w:r>
    </w:p>
    <w:p w:rsidR="00AB2A9B" w:rsidRPr="006460DE" w:rsidRDefault="00AB2A9B" w:rsidP="00AB2A9B">
      <w:pPr>
        <w:pStyle w:val="Default"/>
        <w:spacing w:after="68"/>
        <w:rPr>
          <w:color w:val="auto"/>
          <w:sz w:val="23"/>
          <w:szCs w:val="23"/>
        </w:rPr>
      </w:pPr>
      <w:r w:rsidRPr="006460DE">
        <w:rPr>
          <w:color w:val="auto"/>
          <w:sz w:val="23"/>
          <w:szCs w:val="23"/>
        </w:rPr>
        <w:t xml:space="preserve">a. Describe how profit is an incentive for entrepreneurs. </w:t>
      </w:r>
    </w:p>
    <w:p w:rsidR="00AB2A9B" w:rsidRPr="006460DE" w:rsidRDefault="00AB2A9B" w:rsidP="00AB2A9B">
      <w:pPr>
        <w:pStyle w:val="Default"/>
        <w:spacing w:after="68"/>
        <w:rPr>
          <w:color w:val="auto"/>
          <w:sz w:val="23"/>
          <w:szCs w:val="23"/>
        </w:rPr>
      </w:pPr>
      <w:r w:rsidRPr="006460DE">
        <w:rPr>
          <w:color w:val="auto"/>
          <w:sz w:val="23"/>
          <w:szCs w:val="23"/>
        </w:rPr>
        <w:t xml:space="preserve">b. Explain how entrepreneurs take risks to develop new goods and services to start a business. </w:t>
      </w:r>
    </w:p>
    <w:p w:rsidR="00AB2A9B" w:rsidRPr="006460DE" w:rsidRDefault="00AB2A9B" w:rsidP="00AB2A9B">
      <w:pPr>
        <w:pStyle w:val="Default"/>
        <w:rPr>
          <w:color w:val="auto"/>
          <w:sz w:val="23"/>
          <w:szCs w:val="23"/>
        </w:rPr>
      </w:pPr>
      <w:r w:rsidRPr="006460DE">
        <w:rPr>
          <w:color w:val="auto"/>
          <w:sz w:val="23"/>
          <w:szCs w:val="23"/>
        </w:rPr>
        <w:t xml:space="preserve">c. Evaluate the economic impact of various industries in Georgia including agricultural, entertainment, manufacturing, service, and technology. </w:t>
      </w:r>
    </w:p>
    <w:p w:rsidR="00AB2A9B" w:rsidRPr="006460DE" w:rsidRDefault="00AB2A9B" w:rsidP="00AB2A9B">
      <w:pPr>
        <w:pStyle w:val="Default"/>
        <w:rPr>
          <w:color w:val="auto"/>
          <w:sz w:val="23"/>
          <w:szCs w:val="23"/>
        </w:rPr>
      </w:pPr>
    </w:p>
    <w:p w:rsidR="00AB2A9B" w:rsidRPr="006460DE" w:rsidRDefault="00AB2A9B" w:rsidP="00AB2A9B">
      <w:pPr>
        <w:pStyle w:val="Default"/>
        <w:rPr>
          <w:color w:val="auto"/>
          <w:sz w:val="23"/>
          <w:szCs w:val="23"/>
        </w:rPr>
      </w:pPr>
      <w:r w:rsidRPr="006460DE">
        <w:rPr>
          <w:b/>
          <w:bCs/>
          <w:color w:val="auto"/>
          <w:sz w:val="23"/>
          <w:szCs w:val="23"/>
        </w:rPr>
        <w:t xml:space="preserve">SS8E3 Explain the principles of effective personal money management. </w:t>
      </w:r>
    </w:p>
    <w:p w:rsidR="00AB2A9B" w:rsidRPr="006460DE" w:rsidRDefault="00AB2A9B" w:rsidP="00AB2A9B">
      <w:pPr>
        <w:pStyle w:val="Default"/>
        <w:spacing w:after="71"/>
        <w:rPr>
          <w:color w:val="auto"/>
          <w:sz w:val="23"/>
          <w:szCs w:val="23"/>
        </w:rPr>
      </w:pPr>
      <w:r w:rsidRPr="006460DE">
        <w:rPr>
          <w:color w:val="auto"/>
          <w:sz w:val="23"/>
          <w:szCs w:val="23"/>
        </w:rPr>
        <w:t xml:space="preserve">a. Explain that income is the starting point for personal financial management. </w:t>
      </w:r>
    </w:p>
    <w:p w:rsidR="00AB2A9B" w:rsidRPr="006460DE" w:rsidRDefault="00AB2A9B" w:rsidP="00AB2A9B">
      <w:pPr>
        <w:pStyle w:val="Default"/>
        <w:spacing w:after="71"/>
        <w:rPr>
          <w:color w:val="auto"/>
          <w:sz w:val="23"/>
          <w:szCs w:val="23"/>
        </w:rPr>
      </w:pPr>
      <w:r w:rsidRPr="006460DE">
        <w:rPr>
          <w:color w:val="auto"/>
          <w:sz w:val="23"/>
          <w:szCs w:val="23"/>
        </w:rPr>
        <w:t xml:space="preserve">b. Describe the reasons for and the benefits of a household budget. </w:t>
      </w:r>
    </w:p>
    <w:p w:rsidR="00AB2A9B" w:rsidRPr="006460DE" w:rsidRDefault="00AB2A9B" w:rsidP="00AB2A9B">
      <w:pPr>
        <w:pStyle w:val="Default"/>
        <w:spacing w:after="71"/>
        <w:rPr>
          <w:color w:val="auto"/>
          <w:sz w:val="23"/>
          <w:szCs w:val="23"/>
        </w:rPr>
      </w:pPr>
      <w:r w:rsidRPr="006460DE">
        <w:rPr>
          <w:color w:val="auto"/>
          <w:sz w:val="23"/>
          <w:szCs w:val="23"/>
        </w:rPr>
        <w:t xml:space="preserve">c. Describe the reasons for and the benefits of savings. </w:t>
      </w:r>
    </w:p>
    <w:p w:rsidR="00AB2A9B" w:rsidRPr="006460DE" w:rsidRDefault="00AB2A9B" w:rsidP="00AB2A9B">
      <w:pPr>
        <w:pStyle w:val="Default"/>
        <w:rPr>
          <w:color w:val="auto"/>
          <w:sz w:val="23"/>
          <w:szCs w:val="23"/>
        </w:rPr>
      </w:pPr>
      <w:r w:rsidRPr="006460DE">
        <w:rPr>
          <w:color w:val="auto"/>
          <w:sz w:val="23"/>
          <w:szCs w:val="23"/>
        </w:rPr>
        <w:t xml:space="preserve">d. Describe the uses of debt and associated risks. </w:t>
      </w:r>
    </w:p>
    <w:p w:rsidR="00AB2A9B" w:rsidRPr="006460DE" w:rsidRDefault="00AB2A9B" w:rsidP="00AB2A9B">
      <w:pPr>
        <w:pStyle w:val="Default"/>
        <w:rPr>
          <w:color w:val="auto"/>
          <w:sz w:val="23"/>
          <w:szCs w:val="23"/>
        </w:rPr>
      </w:pPr>
      <w:r w:rsidRPr="006460DE">
        <w:rPr>
          <w:b/>
          <w:bCs/>
          <w:color w:val="auto"/>
          <w:sz w:val="23"/>
          <w:szCs w:val="23"/>
        </w:rPr>
        <w:t xml:space="preserve">Social Studies Georgia Standards of Excellence </w:t>
      </w:r>
    </w:p>
    <w:p w:rsidR="00AB2A9B" w:rsidRPr="006460DE" w:rsidRDefault="00AB2A9B" w:rsidP="00AB2A9B">
      <w:pPr>
        <w:pStyle w:val="Default"/>
        <w:rPr>
          <w:color w:val="auto"/>
          <w:sz w:val="16"/>
          <w:szCs w:val="16"/>
        </w:rPr>
      </w:pPr>
      <w:r w:rsidRPr="006460DE">
        <w:rPr>
          <w:color w:val="auto"/>
          <w:sz w:val="16"/>
          <w:szCs w:val="16"/>
        </w:rPr>
        <w:t xml:space="preserve">Georgia Department of Education June 9, 2016 </w:t>
      </w:r>
      <w:r w:rsidRPr="006460DE">
        <w:rPr>
          <w:color w:val="auto"/>
          <w:sz w:val="16"/>
          <w:szCs w:val="16"/>
        </w:rPr>
        <w:t xml:space="preserve"> Page 7 of 10 </w:t>
      </w:r>
    </w:p>
    <w:p w:rsidR="00AB2A9B" w:rsidRPr="006460DE" w:rsidRDefault="00AB2A9B" w:rsidP="00AB2A9B">
      <w:pPr>
        <w:pStyle w:val="Default"/>
        <w:rPr>
          <w:color w:val="auto"/>
        </w:rPr>
      </w:pPr>
    </w:p>
    <w:p w:rsidR="008B7EB1" w:rsidRPr="006460DE" w:rsidRDefault="008B7EB1" w:rsidP="003E16A6">
      <w:pPr>
        <w:shd w:val="clear" w:color="auto" w:fill="FFFFFF"/>
        <w:spacing w:line="240" w:lineRule="auto"/>
        <w:rPr>
          <w:rFonts w:ascii="Arial" w:eastAsia="Times New Roman" w:hAnsi="Arial" w:cs="Arial"/>
          <w:sz w:val="23"/>
          <w:szCs w:val="23"/>
        </w:rPr>
      </w:pPr>
    </w:p>
    <w:sectPr w:rsidR="008B7EB1" w:rsidRPr="0064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A6"/>
    <w:rsid w:val="003E16A6"/>
    <w:rsid w:val="006460DE"/>
    <w:rsid w:val="008B7EB1"/>
    <w:rsid w:val="00AB2A9B"/>
    <w:rsid w:val="00C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C46A-694E-4D9B-82A0-B8F8EC0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1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6A6"/>
    <w:rPr>
      <w:rFonts w:ascii="Times New Roman" w:eastAsia="Times New Roman" w:hAnsi="Times New Roman" w:cs="Times New Roman"/>
      <w:b/>
      <w:bCs/>
      <w:sz w:val="36"/>
      <w:szCs w:val="36"/>
    </w:rPr>
  </w:style>
  <w:style w:type="character" w:styleId="Strong">
    <w:name w:val="Strong"/>
    <w:basedOn w:val="DefaultParagraphFont"/>
    <w:uiPriority w:val="22"/>
    <w:qFormat/>
    <w:rsid w:val="003E16A6"/>
    <w:rPr>
      <w:b/>
      <w:bCs/>
    </w:rPr>
  </w:style>
  <w:style w:type="character" w:styleId="Hyperlink">
    <w:name w:val="Hyperlink"/>
    <w:basedOn w:val="DefaultParagraphFont"/>
    <w:uiPriority w:val="99"/>
    <w:semiHidden/>
    <w:unhideWhenUsed/>
    <w:rsid w:val="003E16A6"/>
    <w:rPr>
      <w:color w:val="0000FF"/>
      <w:u w:val="single"/>
    </w:rPr>
  </w:style>
  <w:style w:type="character" w:styleId="Emphasis">
    <w:name w:val="Emphasis"/>
    <w:basedOn w:val="DefaultParagraphFont"/>
    <w:uiPriority w:val="20"/>
    <w:qFormat/>
    <w:rsid w:val="003E16A6"/>
    <w:rPr>
      <w:i/>
      <w:iCs/>
    </w:rPr>
  </w:style>
  <w:style w:type="character" w:customStyle="1" w:styleId="apple-converted-space">
    <w:name w:val="apple-converted-space"/>
    <w:basedOn w:val="DefaultParagraphFont"/>
    <w:rsid w:val="003E16A6"/>
  </w:style>
  <w:style w:type="paragraph" w:customStyle="1" w:styleId="Default">
    <w:name w:val="Default"/>
    <w:rsid w:val="00AB2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2979">
      <w:bodyDiv w:val="1"/>
      <w:marLeft w:val="0"/>
      <w:marRight w:val="0"/>
      <w:marTop w:val="0"/>
      <w:marBottom w:val="0"/>
      <w:divBdr>
        <w:top w:val="none" w:sz="0" w:space="0" w:color="auto"/>
        <w:left w:val="none" w:sz="0" w:space="0" w:color="auto"/>
        <w:bottom w:val="none" w:sz="0" w:space="0" w:color="auto"/>
        <w:right w:val="none" w:sz="0" w:space="0" w:color="auto"/>
      </w:divBdr>
      <w:divsChild>
        <w:div w:id="1476528684">
          <w:marLeft w:val="0"/>
          <w:marRight w:val="0"/>
          <w:marTop w:val="0"/>
          <w:marBottom w:val="0"/>
          <w:divBdr>
            <w:top w:val="none" w:sz="0" w:space="0" w:color="auto"/>
            <w:left w:val="none" w:sz="0" w:space="0" w:color="auto"/>
            <w:bottom w:val="none" w:sz="0" w:space="0" w:color="auto"/>
            <w:right w:val="none" w:sz="0" w:space="0" w:color="auto"/>
          </w:divBdr>
          <w:divsChild>
            <w:div w:id="218708668">
              <w:marLeft w:val="0"/>
              <w:marRight w:val="0"/>
              <w:marTop w:val="0"/>
              <w:marBottom w:val="0"/>
              <w:divBdr>
                <w:top w:val="none" w:sz="0" w:space="0" w:color="auto"/>
                <w:left w:val="none" w:sz="0" w:space="0" w:color="auto"/>
                <w:bottom w:val="none" w:sz="0" w:space="0" w:color="auto"/>
                <w:right w:val="none" w:sz="0" w:space="0" w:color="auto"/>
              </w:divBdr>
              <w:divsChild>
                <w:div w:id="790127727">
                  <w:marLeft w:val="0"/>
                  <w:marRight w:val="0"/>
                  <w:marTop w:val="0"/>
                  <w:marBottom w:val="0"/>
                  <w:divBdr>
                    <w:top w:val="none" w:sz="0" w:space="0" w:color="auto"/>
                    <w:left w:val="none" w:sz="0" w:space="0" w:color="auto"/>
                    <w:bottom w:val="none" w:sz="0" w:space="0" w:color="auto"/>
                    <w:right w:val="none" w:sz="0" w:space="0" w:color="auto"/>
                  </w:divBdr>
                  <w:divsChild>
                    <w:div w:id="593827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6196332">
          <w:marLeft w:val="0"/>
          <w:marRight w:val="0"/>
          <w:marTop w:val="0"/>
          <w:marBottom w:val="0"/>
          <w:divBdr>
            <w:top w:val="none" w:sz="0" w:space="0" w:color="auto"/>
            <w:left w:val="none" w:sz="0" w:space="0" w:color="auto"/>
            <w:bottom w:val="none" w:sz="0" w:space="0" w:color="auto"/>
            <w:right w:val="none" w:sz="0" w:space="0" w:color="auto"/>
          </w:divBdr>
          <w:divsChild>
            <w:div w:id="522524008">
              <w:marLeft w:val="0"/>
              <w:marRight w:val="0"/>
              <w:marTop w:val="100"/>
              <w:marBottom w:val="100"/>
              <w:divBdr>
                <w:top w:val="none" w:sz="0" w:space="0" w:color="auto"/>
                <w:left w:val="none" w:sz="0" w:space="0" w:color="auto"/>
                <w:bottom w:val="none" w:sz="0" w:space="0" w:color="auto"/>
                <w:right w:val="none" w:sz="0" w:space="0" w:color="auto"/>
              </w:divBdr>
              <w:divsChild>
                <w:div w:id="1809129812">
                  <w:marLeft w:val="0"/>
                  <w:marRight w:val="0"/>
                  <w:marTop w:val="0"/>
                  <w:marBottom w:val="0"/>
                  <w:divBdr>
                    <w:top w:val="single" w:sz="12" w:space="0" w:color="auto"/>
                    <w:left w:val="none" w:sz="0" w:space="0" w:color="auto"/>
                    <w:bottom w:val="none" w:sz="0" w:space="0" w:color="auto"/>
                    <w:right w:val="none" w:sz="0" w:space="0" w:color="auto"/>
                  </w:divBdr>
                  <w:divsChild>
                    <w:div w:id="1094859139">
                      <w:marLeft w:val="0"/>
                      <w:marRight w:val="0"/>
                      <w:marTop w:val="0"/>
                      <w:marBottom w:val="0"/>
                      <w:divBdr>
                        <w:top w:val="none" w:sz="0" w:space="0" w:color="auto"/>
                        <w:left w:val="none" w:sz="0" w:space="0" w:color="auto"/>
                        <w:bottom w:val="none" w:sz="0" w:space="0" w:color="auto"/>
                        <w:right w:val="none" w:sz="0" w:space="0" w:color="auto"/>
                      </w:divBdr>
                      <w:divsChild>
                        <w:div w:id="1328092536">
                          <w:marLeft w:val="0"/>
                          <w:marRight w:val="0"/>
                          <w:marTop w:val="0"/>
                          <w:marBottom w:val="0"/>
                          <w:divBdr>
                            <w:top w:val="none" w:sz="0" w:space="0" w:color="auto"/>
                            <w:left w:val="none" w:sz="0" w:space="0" w:color="auto"/>
                            <w:bottom w:val="none" w:sz="0" w:space="0" w:color="auto"/>
                            <w:right w:val="none" w:sz="0" w:space="0" w:color="auto"/>
                          </w:divBdr>
                        </w:div>
                        <w:div w:id="82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ywhite@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Tatum</dc:creator>
  <cp:keywords/>
  <dc:description/>
  <cp:lastModifiedBy>Jacob Tatum</cp:lastModifiedBy>
  <cp:revision>3</cp:revision>
  <dcterms:created xsi:type="dcterms:W3CDTF">2017-06-02T13:43:00Z</dcterms:created>
  <dcterms:modified xsi:type="dcterms:W3CDTF">2017-06-02T13:47:00Z</dcterms:modified>
</cp:coreProperties>
</file>